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801" w:rsidRDefault="0030173F">
      <w:pPr>
        <w:contextualSpacing/>
        <w:jc w:val="center"/>
        <w:rPr>
          <w:rFonts w:ascii="方正小标宋简体" w:eastAsia="方正小标宋简体" w:hAnsi="宋体"/>
          <w:sz w:val="44"/>
          <w:szCs w:val="44"/>
        </w:rPr>
      </w:pPr>
      <w:r>
        <w:rPr>
          <w:rFonts w:ascii="方正小标宋简体" w:eastAsia="方正小标宋简体" w:hAnsi="宋体" w:hint="eastAsia"/>
          <w:sz w:val="44"/>
          <w:szCs w:val="44"/>
        </w:rPr>
        <w:t>电商生态链企业MCN机构名单</w:t>
      </w:r>
    </w:p>
    <w:tbl>
      <w:tblPr>
        <w:tblW w:w="14284" w:type="dxa"/>
        <w:jc w:val="center"/>
        <w:tblLayout w:type="fixed"/>
        <w:tblLook w:val="04A0" w:firstRow="1" w:lastRow="0" w:firstColumn="1" w:lastColumn="0" w:noHBand="0" w:noVBand="1"/>
      </w:tblPr>
      <w:tblGrid>
        <w:gridCol w:w="698"/>
        <w:gridCol w:w="1575"/>
        <w:gridCol w:w="2485"/>
        <w:gridCol w:w="2357"/>
        <w:gridCol w:w="1898"/>
        <w:gridCol w:w="1533"/>
        <w:gridCol w:w="3738"/>
      </w:tblGrid>
      <w:tr w:rsidR="009A0EB4" w:rsidTr="009A0EB4">
        <w:trPr>
          <w:trHeight w:val="570"/>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9A0EB4" w:rsidRDefault="009A0EB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9A0EB4" w:rsidRDefault="009A0EB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9A0EB4" w:rsidRDefault="009A0EB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9A0EB4" w:rsidRDefault="009A0EB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left w:val="nil"/>
              <w:bottom w:val="single" w:sz="4" w:space="0" w:color="auto"/>
              <w:right w:val="single" w:sz="4" w:space="0" w:color="auto"/>
            </w:tcBorders>
            <w:vAlign w:val="center"/>
          </w:tcPr>
          <w:p w:rsidR="009A0EB4" w:rsidRDefault="009A0EB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9A0EB4" w:rsidRDefault="009A0EB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9A0EB4" w:rsidRDefault="009A0EB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9A0EB4" w:rsidTr="009A0EB4">
        <w:trPr>
          <w:trHeight w:val="1995"/>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顺达直播（济南）电商有限公司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91370104MA94AN5M6R</w:t>
            </w:r>
          </w:p>
        </w:tc>
        <w:tc>
          <w:tcPr>
            <w:tcW w:w="2357" w:type="dxa"/>
            <w:tcBorders>
              <w:top w:val="nil"/>
              <w:left w:val="nil"/>
              <w:bottom w:val="single" w:sz="4" w:space="0" w:color="auto"/>
              <w:right w:val="single" w:sz="4" w:space="0" w:color="auto"/>
            </w:tcBorders>
            <w:vAlign w:val="center"/>
          </w:tcPr>
          <w:p w:rsidR="009A0EB4" w:rsidRDefault="009A0EB4">
            <w:pPr>
              <w:widowControl/>
              <w:ind w:rightChars="-35" w:right="-73"/>
              <w:jc w:val="left"/>
              <w:rPr>
                <w:rFonts w:ascii="宋体" w:cs="宋体"/>
                <w:color w:val="000000"/>
                <w:kern w:val="0"/>
                <w:sz w:val="24"/>
              </w:rPr>
            </w:pPr>
            <w:r>
              <w:rPr>
                <w:rFonts w:ascii="宋体" w:hAnsi="宋体" w:cs="宋体" w:hint="eastAsia"/>
                <w:color w:val="000000"/>
                <w:kern w:val="0"/>
                <w:sz w:val="24"/>
              </w:rPr>
              <w:t>直播带货、达人孵化、直播培训</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0531-85974666</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山东省济南市槐荫区美里湖街道</w:t>
            </w:r>
            <w:bookmarkStart w:id="0" w:name="_GoBack"/>
            <w:bookmarkEnd w:id="0"/>
            <w:r>
              <w:rPr>
                <w:rFonts w:ascii="宋体" w:hAnsi="宋体" w:cs="宋体" w:hint="eastAsia"/>
                <w:color w:val="000000"/>
                <w:kern w:val="0"/>
                <w:sz w:val="24"/>
              </w:rPr>
              <w:t>办事处西沙西路</w:t>
            </w:r>
            <w:r>
              <w:rPr>
                <w:rFonts w:ascii="宋体" w:hAnsi="宋体" w:cs="宋体"/>
                <w:color w:val="000000"/>
                <w:kern w:val="0"/>
                <w:sz w:val="24"/>
              </w:rPr>
              <w:t>1116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顺达直播（济南）电商有限公司直播实用面积</w:t>
            </w:r>
            <w:r>
              <w:rPr>
                <w:rFonts w:ascii="宋体" w:hAnsi="宋体" w:cs="宋体"/>
                <w:color w:val="000000"/>
                <w:kern w:val="0"/>
                <w:sz w:val="24"/>
              </w:rPr>
              <w:t>1</w:t>
            </w:r>
            <w:r>
              <w:rPr>
                <w:rFonts w:ascii="宋体" w:hAnsi="宋体" w:cs="宋体" w:hint="eastAsia"/>
                <w:color w:val="000000"/>
                <w:kern w:val="0"/>
                <w:sz w:val="24"/>
              </w:rPr>
              <w:t>万平米，拥有直播间</w:t>
            </w:r>
            <w:r>
              <w:rPr>
                <w:rFonts w:ascii="宋体" w:hAnsi="宋体" w:cs="宋体"/>
                <w:color w:val="000000"/>
                <w:kern w:val="0"/>
                <w:sz w:val="24"/>
              </w:rPr>
              <w:t>100</w:t>
            </w:r>
            <w:r>
              <w:rPr>
                <w:rFonts w:ascii="宋体" w:hAnsi="宋体" w:cs="宋体" w:hint="eastAsia"/>
                <w:color w:val="000000"/>
                <w:kern w:val="0"/>
                <w:sz w:val="24"/>
              </w:rPr>
              <w:t>余间，直播人数</w:t>
            </w:r>
            <w:r>
              <w:rPr>
                <w:rFonts w:ascii="宋体" w:hAnsi="宋体" w:cs="宋体"/>
                <w:color w:val="000000"/>
                <w:kern w:val="0"/>
                <w:sz w:val="24"/>
              </w:rPr>
              <w:t>30</w:t>
            </w:r>
            <w:r>
              <w:rPr>
                <w:rFonts w:ascii="宋体" w:hAnsi="宋体" w:cs="宋体" w:hint="eastAsia"/>
                <w:color w:val="000000"/>
                <w:kern w:val="0"/>
                <w:sz w:val="24"/>
              </w:rPr>
              <w:t>余人。入驻平台机构有抖音和快手服务号。以培育一批直播机构，孵化一批网红品牌，培养一批网红带货达人，营造浓厚的直播电商发展氛围，推动实体经济高质量发展为目的。</w:t>
            </w:r>
          </w:p>
        </w:tc>
      </w:tr>
      <w:tr w:rsidR="009A0EB4" w:rsidTr="009A0EB4">
        <w:trPr>
          <w:trHeight w:val="1065"/>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山东紫绚电子商务有限公司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91370103MA3BX2PFX2</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服务抖音、快手、淘宝主播过万名，为商家提供综合性的直播渠道对接服务，为主播提供海量爆款商品选品平台。</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0531-67864856</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济南市历下区历山路</w:t>
            </w:r>
            <w:r>
              <w:rPr>
                <w:rFonts w:ascii="宋体" w:hAnsi="宋体" w:cs="宋体"/>
                <w:color w:val="000000"/>
                <w:kern w:val="0"/>
                <w:sz w:val="24"/>
              </w:rPr>
              <w:t>173</w:t>
            </w:r>
            <w:r>
              <w:rPr>
                <w:rFonts w:ascii="宋体" w:hAnsi="宋体" w:cs="宋体" w:hint="eastAsia"/>
                <w:color w:val="000000"/>
                <w:kern w:val="0"/>
                <w:sz w:val="24"/>
              </w:rPr>
              <w:t>号历山名郡</w:t>
            </w:r>
            <w:r>
              <w:rPr>
                <w:rFonts w:ascii="宋体" w:hAnsi="宋体" w:cs="宋体"/>
                <w:color w:val="000000"/>
                <w:kern w:val="0"/>
                <w:sz w:val="24"/>
              </w:rPr>
              <w:t>B</w:t>
            </w:r>
            <w:r>
              <w:rPr>
                <w:rFonts w:ascii="宋体" w:hAnsi="宋体" w:cs="宋体" w:hint="eastAsia"/>
                <w:color w:val="000000"/>
                <w:kern w:val="0"/>
                <w:sz w:val="24"/>
              </w:rPr>
              <w:t>座北楼四层</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一站式新电商孵化平台</w:t>
            </w:r>
            <w:r>
              <w:rPr>
                <w:rFonts w:ascii="宋体" w:cs="宋体"/>
                <w:color w:val="000000"/>
                <w:kern w:val="0"/>
                <w:sz w:val="24"/>
              </w:rPr>
              <w:t>,</w:t>
            </w:r>
            <w:r>
              <w:rPr>
                <w:rFonts w:ascii="宋体" w:hAnsi="宋体" w:cs="宋体" w:hint="eastAsia"/>
                <w:color w:val="000000"/>
                <w:kern w:val="0"/>
                <w:sz w:val="24"/>
              </w:rPr>
              <w:t>深耕直播电商领域五年，是集图文电商、直播电商、短视频电商为一体的多平台全案</w:t>
            </w:r>
            <w:r>
              <w:rPr>
                <w:rFonts w:ascii="宋体" w:hAnsi="宋体" w:cs="宋体"/>
                <w:color w:val="000000"/>
                <w:kern w:val="0"/>
                <w:sz w:val="24"/>
              </w:rPr>
              <w:t>MCN</w:t>
            </w:r>
            <w:r>
              <w:rPr>
                <w:rFonts w:ascii="宋体" w:hAnsi="宋体" w:cs="宋体" w:hint="eastAsia"/>
                <w:color w:val="000000"/>
                <w:kern w:val="0"/>
                <w:sz w:val="24"/>
              </w:rPr>
              <w:t>机构。</w:t>
            </w:r>
            <w:r>
              <w:rPr>
                <w:rFonts w:ascii="宋体" w:hAnsi="宋体" w:cs="宋体"/>
                <w:color w:val="000000"/>
                <w:kern w:val="0"/>
                <w:sz w:val="24"/>
              </w:rPr>
              <w:t>2021</w:t>
            </w:r>
            <w:r>
              <w:rPr>
                <w:rFonts w:ascii="宋体" w:hAnsi="宋体" w:cs="宋体" w:hint="eastAsia"/>
                <w:color w:val="000000"/>
                <w:kern w:val="0"/>
                <w:sz w:val="24"/>
              </w:rPr>
              <w:t>年创立国内首个</w:t>
            </w:r>
            <w:r>
              <w:rPr>
                <w:rFonts w:ascii="宋体" w:hAnsi="宋体" w:cs="宋体"/>
                <w:color w:val="000000"/>
                <w:kern w:val="0"/>
                <w:sz w:val="24"/>
              </w:rPr>
              <w:t>O2O</w:t>
            </w:r>
            <w:r>
              <w:rPr>
                <w:rFonts w:ascii="宋体" w:hAnsi="宋体" w:cs="宋体" w:hint="eastAsia"/>
                <w:color w:val="000000"/>
                <w:kern w:val="0"/>
                <w:sz w:val="24"/>
              </w:rPr>
              <w:t>直播供应链平台，依托于线上粉丝通</w:t>
            </w:r>
            <w:r>
              <w:rPr>
                <w:rFonts w:ascii="宋体" w:hAnsi="宋体" w:cs="宋体"/>
                <w:color w:val="000000"/>
                <w:kern w:val="0"/>
                <w:sz w:val="24"/>
              </w:rPr>
              <w:t>SaaS</w:t>
            </w:r>
            <w:r>
              <w:rPr>
                <w:rFonts w:ascii="宋体" w:hAnsi="宋体" w:cs="宋体" w:hint="eastAsia"/>
                <w:color w:val="000000"/>
                <w:kern w:val="0"/>
                <w:sz w:val="24"/>
              </w:rPr>
              <w:t>选品平台，线下同城送样服务。</w:t>
            </w:r>
          </w:p>
        </w:tc>
      </w:tr>
      <w:tr w:rsidR="009A0EB4" w:rsidTr="009A0EB4">
        <w:trPr>
          <w:trHeight w:val="2096"/>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3</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青岛星象汇远文化传媒有限公司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91370213MA3U3AM38P</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网红实体店打造、直播红人孵化、新媒体代运营、直播电商带货项目、专属直播平台打造、本地</w:t>
            </w:r>
            <w:r>
              <w:rPr>
                <w:rFonts w:ascii="宋体" w:hAnsi="宋体" w:cs="宋体"/>
                <w:color w:val="000000"/>
                <w:kern w:val="0"/>
                <w:sz w:val="24"/>
              </w:rPr>
              <w:t>MCN</w:t>
            </w:r>
            <w:r>
              <w:rPr>
                <w:rFonts w:ascii="宋体" w:hAnsi="宋体" w:cs="宋体" w:hint="eastAsia"/>
                <w:color w:val="000000"/>
                <w:kern w:val="0"/>
                <w:sz w:val="24"/>
              </w:rPr>
              <w:t>直播基地打造</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17865953761</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山东省青岛市李沧区九水东路</w:t>
            </w:r>
            <w:r>
              <w:rPr>
                <w:rFonts w:ascii="宋体" w:hAnsi="宋体" w:cs="宋体"/>
                <w:color w:val="000000"/>
                <w:kern w:val="0"/>
                <w:sz w:val="24"/>
              </w:rPr>
              <w:t>266</w:t>
            </w:r>
            <w:r>
              <w:rPr>
                <w:rFonts w:ascii="宋体" w:hAnsi="宋体" w:cs="宋体" w:hint="eastAsia"/>
                <w:color w:val="000000"/>
                <w:kern w:val="0"/>
                <w:sz w:val="24"/>
              </w:rPr>
              <w:t>号</w:t>
            </w:r>
            <w:r>
              <w:rPr>
                <w:rFonts w:ascii="宋体" w:hAnsi="宋体" w:cs="宋体"/>
                <w:color w:val="000000"/>
                <w:kern w:val="0"/>
                <w:sz w:val="24"/>
              </w:rPr>
              <w:t>4</w:t>
            </w:r>
            <w:r>
              <w:rPr>
                <w:rFonts w:ascii="宋体" w:hAnsi="宋体" w:cs="宋体" w:hint="eastAsia"/>
                <w:color w:val="000000"/>
                <w:kern w:val="0"/>
                <w:sz w:val="24"/>
              </w:rPr>
              <w:t>号楼</w:t>
            </w:r>
            <w:r>
              <w:rPr>
                <w:rFonts w:ascii="宋体" w:hAnsi="宋体" w:cs="宋体"/>
                <w:color w:val="000000"/>
                <w:kern w:val="0"/>
                <w:sz w:val="24"/>
              </w:rPr>
              <w:t>13</w:t>
            </w:r>
            <w:r>
              <w:rPr>
                <w:rFonts w:ascii="宋体" w:hAnsi="宋体" w:cs="宋体" w:hint="eastAsia"/>
                <w:color w:val="000000"/>
                <w:kern w:val="0"/>
                <w:sz w:val="24"/>
              </w:rPr>
              <w:t>楼</w:t>
            </w:r>
            <w:r>
              <w:rPr>
                <w:rFonts w:ascii="宋体" w:hAnsi="宋体" w:cs="宋体"/>
                <w:color w:val="000000"/>
                <w:kern w:val="0"/>
                <w:sz w:val="24"/>
              </w:rPr>
              <w:t>01</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星象汇远直播基地一期投资额</w:t>
            </w:r>
            <w:r>
              <w:rPr>
                <w:rFonts w:ascii="宋体" w:hAnsi="宋体" w:cs="宋体"/>
                <w:color w:val="000000"/>
                <w:kern w:val="0"/>
                <w:sz w:val="24"/>
              </w:rPr>
              <w:t>1</w:t>
            </w:r>
            <w:r>
              <w:rPr>
                <w:rFonts w:ascii="宋体" w:cs="宋体"/>
                <w:color w:val="000000"/>
                <w:kern w:val="0"/>
                <w:sz w:val="24"/>
              </w:rPr>
              <w:t>000</w:t>
            </w:r>
            <w:r>
              <w:rPr>
                <w:rFonts w:ascii="宋体" w:hAnsi="宋体" w:cs="宋体" w:hint="eastAsia"/>
                <w:color w:val="000000"/>
                <w:kern w:val="0"/>
                <w:sz w:val="24"/>
              </w:rPr>
              <w:t>万，占地</w:t>
            </w:r>
            <w:r>
              <w:rPr>
                <w:rFonts w:ascii="宋体" w:hAnsi="宋体" w:cs="宋体"/>
                <w:color w:val="000000"/>
                <w:kern w:val="0"/>
                <w:sz w:val="24"/>
              </w:rPr>
              <w:t>1500</w:t>
            </w:r>
            <w:r>
              <w:rPr>
                <w:rFonts w:ascii="宋体" w:hAnsi="宋体" w:cs="宋体" w:hint="eastAsia"/>
                <w:color w:val="000000"/>
                <w:kern w:val="0"/>
                <w:sz w:val="24"/>
              </w:rPr>
              <w:t>平，开放</w:t>
            </w:r>
            <w:r>
              <w:rPr>
                <w:rFonts w:ascii="宋体" w:hAnsi="宋体" w:cs="宋体"/>
                <w:color w:val="000000"/>
                <w:kern w:val="0"/>
                <w:sz w:val="24"/>
              </w:rPr>
              <w:t>25</w:t>
            </w:r>
            <w:r>
              <w:rPr>
                <w:rFonts w:ascii="宋体" w:hAnsi="宋体" w:cs="宋体" w:hint="eastAsia"/>
                <w:color w:val="000000"/>
                <w:kern w:val="0"/>
                <w:sz w:val="24"/>
              </w:rPr>
              <w:t>个小型直播间、</w:t>
            </w:r>
            <w:r>
              <w:rPr>
                <w:rFonts w:ascii="宋体" w:hAnsi="宋体" w:cs="宋体"/>
                <w:color w:val="000000"/>
                <w:kern w:val="0"/>
                <w:sz w:val="24"/>
              </w:rPr>
              <w:t>2</w:t>
            </w:r>
            <w:r>
              <w:rPr>
                <w:rFonts w:ascii="宋体" w:hAnsi="宋体" w:cs="宋体" w:hint="eastAsia"/>
                <w:color w:val="000000"/>
                <w:kern w:val="0"/>
                <w:sz w:val="24"/>
              </w:rPr>
              <w:t>个中型直播间，</w:t>
            </w:r>
            <w:r>
              <w:rPr>
                <w:rFonts w:ascii="宋体" w:hAnsi="宋体" w:cs="宋体"/>
                <w:color w:val="000000"/>
                <w:kern w:val="0"/>
                <w:sz w:val="24"/>
              </w:rPr>
              <w:t>1</w:t>
            </w:r>
            <w:r>
              <w:rPr>
                <w:rFonts w:ascii="宋体" w:hAnsi="宋体" w:cs="宋体" w:hint="eastAsia"/>
                <w:color w:val="000000"/>
                <w:kern w:val="0"/>
                <w:sz w:val="24"/>
              </w:rPr>
              <w:t>个开放式直播间，服务团队</w:t>
            </w:r>
            <w:r>
              <w:rPr>
                <w:rFonts w:ascii="宋体" w:hAnsi="宋体" w:cs="宋体"/>
                <w:color w:val="000000"/>
                <w:kern w:val="0"/>
                <w:sz w:val="24"/>
              </w:rPr>
              <w:t>50</w:t>
            </w:r>
            <w:r>
              <w:rPr>
                <w:rFonts w:ascii="宋体" w:hAnsi="宋体" w:cs="宋体" w:hint="eastAsia"/>
                <w:color w:val="000000"/>
                <w:kern w:val="0"/>
                <w:sz w:val="24"/>
              </w:rPr>
              <w:t>多人，业务范围涵盖从短视频打造到直播带货的全链服务。</w:t>
            </w:r>
          </w:p>
        </w:tc>
      </w:tr>
      <w:tr w:rsidR="009A0EB4" w:rsidTr="009A0EB4">
        <w:trPr>
          <w:trHeight w:val="2682"/>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lastRenderedPageBreak/>
              <w:t>4</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青岛恒禹供应链管理有限公司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91370220MA9433R892</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网络直播服务</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18610625200</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山东自贸区青岛片区前湾保税港区莫斯科路</w:t>
            </w:r>
            <w:r>
              <w:rPr>
                <w:rFonts w:ascii="宋体" w:hAnsi="宋体" w:cs="宋体"/>
                <w:color w:val="000000"/>
                <w:kern w:val="0"/>
                <w:sz w:val="24"/>
              </w:rPr>
              <w:t>44</w:t>
            </w:r>
            <w:r>
              <w:rPr>
                <w:rFonts w:ascii="宋体" w:hAnsi="宋体" w:cs="宋体" w:hint="eastAsia"/>
                <w:color w:val="000000"/>
                <w:kern w:val="0"/>
                <w:sz w:val="24"/>
              </w:rPr>
              <w:t>号乾通源办公楼一楼</w:t>
            </w:r>
            <w:r>
              <w:rPr>
                <w:rFonts w:ascii="宋体" w:hAnsi="宋体" w:cs="宋体"/>
                <w:color w:val="000000"/>
                <w:kern w:val="0"/>
                <w:sz w:val="24"/>
              </w:rPr>
              <w:t>8102-3-2</w:t>
            </w:r>
            <w:r>
              <w:rPr>
                <w:rFonts w:ascii="宋体" w:hAnsi="宋体" w:cs="宋体" w:hint="eastAsia"/>
                <w:color w:val="000000"/>
                <w:kern w:val="0"/>
                <w:sz w:val="24"/>
              </w:rPr>
              <w:t>室（</w:t>
            </w:r>
            <w:r>
              <w:rPr>
                <w:rFonts w:ascii="宋体" w:hAnsi="宋体" w:cs="宋体"/>
                <w:color w:val="000000"/>
                <w:kern w:val="0"/>
                <w:sz w:val="24"/>
              </w:rPr>
              <w:t>A</w:t>
            </w:r>
            <w:r>
              <w:rPr>
                <w:rFonts w:ascii="宋体" w:hAnsi="宋体" w:cs="宋体" w:hint="eastAsia"/>
                <w:color w:val="000000"/>
                <w:kern w:val="0"/>
                <w:sz w:val="24"/>
              </w:rPr>
              <w:t>）</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kern w:val="0"/>
                <w:sz w:val="24"/>
              </w:rPr>
              <w:t>公司主要提供文化娱乐经纪人、影视美术道具置景、电影摄制、数字文化创意、网络直播等内容应用服务</w:t>
            </w:r>
          </w:p>
        </w:tc>
      </w:tr>
      <w:tr w:rsidR="009A0EB4" w:rsidTr="009A0EB4">
        <w:trPr>
          <w:trHeight w:val="2415"/>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青岛尊道传媒有限公司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91370211MA3CRBGTX2</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电商运维、产品研销、软件开发、整合营销、影像互动、创意落地</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13854206227</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中国</w:t>
            </w:r>
            <w:r>
              <w:rPr>
                <w:rFonts w:ascii="宋体" w:hAnsi="宋体" w:cs="宋体"/>
                <w:color w:val="000000"/>
                <w:kern w:val="0"/>
                <w:sz w:val="24"/>
              </w:rPr>
              <w:t>(</w:t>
            </w:r>
            <w:r>
              <w:rPr>
                <w:rFonts w:ascii="宋体" w:hAnsi="宋体" w:cs="宋体" w:hint="eastAsia"/>
                <w:color w:val="000000"/>
                <w:kern w:val="0"/>
                <w:sz w:val="24"/>
              </w:rPr>
              <w:t>山东</w:t>
            </w:r>
            <w:r>
              <w:rPr>
                <w:rFonts w:ascii="宋体" w:hAnsi="宋体" w:cs="宋体"/>
                <w:color w:val="000000"/>
                <w:kern w:val="0"/>
                <w:sz w:val="24"/>
              </w:rPr>
              <w:t>)</w:t>
            </w:r>
            <w:r>
              <w:rPr>
                <w:rFonts w:ascii="宋体" w:hAnsi="宋体" w:cs="宋体" w:hint="eastAsia"/>
                <w:color w:val="000000"/>
                <w:kern w:val="0"/>
                <w:sz w:val="24"/>
              </w:rPr>
              <w:t>自由贸易试验区青岛片区前湾保税港区上海路</w:t>
            </w:r>
            <w:r>
              <w:rPr>
                <w:rFonts w:ascii="宋体" w:hAnsi="宋体" w:cs="宋体"/>
                <w:color w:val="000000"/>
                <w:kern w:val="0"/>
                <w:sz w:val="24"/>
              </w:rPr>
              <w:t>10</w:t>
            </w:r>
            <w:r>
              <w:rPr>
                <w:rFonts w:ascii="宋体" w:hAnsi="宋体" w:cs="宋体" w:hint="eastAsia"/>
                <w:color w:val="000000"/>
                <w:kern w:val="0"/>
                <w:sz w:val="24"/>
              </w:rPr>
              <w:t>号三层</w:t>
            </w:r>
            <w:r>
              <w:rPr>
                <w:rFonts w:ascii="宋体" w:hAnsi="宋体" w:cs="宋体"/>
                <w:color w:val="000000"/>
                <w:kern w:val="0"/>
                <w:sz w:val="24"/>
              </w:rPr>
              <w:t>301</w:t>
            </w:r>
            <w:r>
              <w:rPr>
                <w:rFonts w:ascii="宋体" w:hAnsi="宋体" w:cs="宋体" w:hint="eastAsia"/>
                <w:color w:val="000000"/>
                <w:kern w:val="0"/>
                <w:sz w:val="24"/>
              </w:rPr>
              <w:t>室</w:t>
            </w:r>
            <w:r>
              <w:rPr>
                <w:rFonts w:ascii="宋体" w:hAnsi="宋体" w:cs="宋体"/>
                <w:color w:val="000000"/>
                <w:kern w:val="0"/>
                <w:sz w:val="24"/>
              </w:rPr>
              <w:t>(B)</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京东指定合作</w:t>
            </w:r>
            <w:r>
              <w:rPr>
                <w:rFonts w:ascii="宋体" w:hAnsi="宋体" w:cs="宋体"/>
                <w:color w:val="000000"/>
                <w:kern w:val="0"/>
                <w:sz w:val="24"/>
              </w:rPr>
              <w:t>MCN</w:t>
            </w:r>
            <w:r>
              <w:rPr>
                <w:rFonts w:ascii="宋体" w:hAnsi="宋体" w:cs="宋体" w:hint="eastAsia"/>
                <w:color w:val="000000"/>
                <w:kern w:val="0"/>
                <w:sz w:val="24"/>
              </w:rPr>
              <w:t>，长期霸榜最具商业价值机构图文榜首、淘系认证</w:t>
            </w:r>
            <w:r>
              <w:rPr>
                <w:rFonts w:ascii="宋体" w:hAnsi="宋体" w:cs="宋体"/>
                <w:color w:val="000000"/>
                <w:kern w:val="0"/>
                <w:sz w:val="24"/>
              </w:rPr>
              <w:t>MCN</w:t>
            </w:r>
            <w:r>
              <w:rPr>
                <w:rFonts w:ascii="宋体" w:hAnsi="宋体" w:cs="宋体" w:hint="eastAsia"/>
                <w:color w:val="000000"/>
                <w:kern w:val="0"/>
                <w:sz w:val="24"/>
              </w:rPr>
              <w:t>及苏宁内容量产第一</w:t>
            </w:r>
            <w:r>
              <w:rPr>
                <w:rFonts w:ascii="宋体" w:hAnsi="宋体" w:cs="宋体"/>
                <w:color w:val="000000"/>
                <w:kern w:val="0"/>
                <w:sz w:val="24"/>
              </w:rPr>
              <w:t>MCN</w:t>
            </w:r>
            <w:r>
              <w:rPr>
                <w:rFonts w:ascii="宋体" w:hAnsi="宋体" w:cs="宋体" w:hint="eastAsia"/>
                <w:color w:val="000000"/>
                <w:kern w:val="0"/>
                <w:sz w:val="24"/>
              </w:rPr>
              <w:t>。帮助品牌优化“内容时代用户期待的消费体验”，建立了健全有序的内容营销服务类体系。</w:t>
            </w:r>
          </w:p>
        </w:tc>
      </w:tr>
      <w:tr w:rsidR="009A0EB4" w:rsidTr="009A0EB4">
        <w:trPr>
          <w:trHeight w:val="2280"/>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6</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山东红鹦鹉文化传媒有限公司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91370481MA3D69MJ7R</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直播带货、主播培训、娱乐直播</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韩洋</w:t>
            </w:r>
            <w:r>
              <w:rPr>
                <w:rFonts w:ascii="宋体" w:hAnsi="宋体" w:cs="宋体"/>
                <w:color w:val="000000"/>
                <w:kern w:val="0"/>
                <w:sz w:val="24"/>
              </w:rPr>
              <w:t>13964133772</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山东省枣庄市滕州市大同路南首</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山东红鹦鹉文化传媒有限公司创办于</w:t>
            </w:r>
            <w:r>
              <w:rPr>
                <w:rFonts w:ascii="宋体" w:hAnsi="宋体" w:cs="宋体"/>
                <w:color w:val="000000"/>
                <w:kern w:val="0"/>
                <w:sz w:val="24"/>
              </w:rPr>
              <w:t>2017</w:t>
            </w:r>
            <w:r>
              <w:rPr>
                <w:rFonts w:ascii="宋体" w:hAnsi="宋体" w:cs="宋体" w:hint="eastAsia"/>
                <w:color w:val="000000"/>
                <w:kern w:val="0"/>
                <w:sz w:val="24"/>
              </w:rPr>
              <w:t>年，在全国拥有</w:t>
            </w:r>
            <w:r>
              <w:rPr>
                <w:rFonts w:ascii="宋体" w:hAnsi="宋体" w:cs="宋体"/>
                <w:color w:val="000000"/>
                <w:kern w:val="0"/>
                <w:sz w:val="24"/>
              </w:rPr>
              <w:t>400</w:t>
            </w:r>
            <w:r>
              <w:rPr>
                <w:rFonts w:ascii="宋体" w:hAnsi="宋体" w:cs="宋体" w:hint="eastAsia"/>
                <w:color w:val="000000"/>
                <w:kern w:val="0"/>
                <w:sz w:val="24"/>
              </w:rPr>
              <w:t>余家分公司、</w:t>
            </w:r>
            <w:r>
              <w:rPr>
                <w:rFonts w:ascii="宋体" w:hAnsi="宋体" w:cs="宋体"/>
                <w:color w:val="000000"/>
                <w:kern w:val="0"/>
                <w:sz w:val="24"/>
              </w:rPr>
              <w:t>6</w:t>
            </w:r>
            <w:r>
              <w:rPr>
                <w:rFonts w:ascii="宋体" w:hAnsi="宋体" w:cs="宋体" w:hint="eastAsia"/>
                <w:color w:val="000000"/>
                <w:kern w:val="0"/>
                <w:sz w:val="24"/>
              </w:rPr>
              <w:t>万余名签约艺人（抖音</w:t>
            </w:r>
            <w:r>
              <w:rPr>
                <w:rFonts w:ascii="宋体" w:hAnsi="宋体" w:cs="宋体"/>
                <w:color w:val="000000"/>
                <w:kern w:val="0"/>
                <w:sz w:val="24"/>
              </w:rPr>
              <w:t>4</w:t>
            </w:r>
            <w:r>
              <w:rPr>
                <w:rFonts w:ascii="宋体" w:hAnsi="宋体" w:cs="宋体" w:hint="eastAsia"/>
                <w:color w:val="000000"/>
                <w:kern w:val="0"/>
                <w:sz w:val="24"/>
              </w:rPr>
              <w:t>万余人、火山</w:t>
            </w:r>
            <w:r>
              <w:rPr>
                <w:rFonts w:ascii="宋体" w:hAnsi="宋体" w:cs="宋体"/>
                <w:color w:val="000000"/>
                <w:kern w:val="0"/>
                <w:sz w:val="24"/>
              </w:rPr>
              <w:t>1</w:t>
            </w:r>
            <w:r>
              <w:rPr>
                <w:rFonts w:ascii="宋体" w:hAnsi="宋体" w:cs="宋体" w:hint="eastAsia"/>
                <w:color w:val="000000"/>
                <w:kern w:val="0"/>
                <w:sz w:val="24"/>
              </w:rPr>
              <w:t>万余人、西瓜</w:t>
            </w:r>
            <w:r>
              <w:rPr>
                <w:rFonts w:ascii="宋体" w:hAnsi="宋体" w:cs="宋体"/>
                <w:color w:val="000000"/>
                <w:kern w:val="0"/>
                <w:sz w:val="24"/>
              </w:rPr>
              <w:t>1</w:t>
            </w:r>
            <w:r>
              <w:rPr>
                <w:rFonts w:ascii="宋体" w:hAnsi="宋体" w:cs="宋体" w:hint="eastAsia"/>
                <w:color w:val="000000"/>
                <w:kern w:val="0"/>
                <w:sz w:val="24"/>
              </w:rPr>
              <w:t>万余人）、</w:t>
            </w:r>
            <w:r>
              <w:rPr>
                <w:rFonts w:ascii="宋体" w:hAnsi="宋体" w:cs="宋体"/>
                <w:color w:val="000000"/>
                <w:kern w:val="0"/>
                <w:sz w:val="24"/>
              </w:rPr>
              <w:t>1</w:t>
            </w:r>
            <w:r>
              <w:rPr>
                <w:rFonts w:ascii="宋体" w:hAnsi="宋体" w:cs="宋体" w:hint="eastAsia"/>
                <w:color w:val="000000"/>
                <w:kern w:val="0"/>
                <w:sz w:val="24"/>
              </w:rPr>
              <w:t>亿</w:t>
            </w:r>
            <w:r>
              <w:rPr>
                <w:rFonts w:ascii="宋体" w:hAnsi="宋体" w:cs="宋体"/>
                <w:color w:val="000000"/>
                <w:kern w:val="0"/>
                <w:sz w:val="24"/>
              </w:rPr>
              <w:t>+</w:t>
            </w:r>
            <w:r>
              <w:rPr>
                <w:rFonts w:ascii="宋体" w:hAnsi="宋体" w:cs="宋体" w:hint="eastAsia"/>
                <w:color w:val="000000"/>
                <w:kern w:val="0"/>
                <w:sz w:val="24"/>
              </w:rPr>
              <w:t>粉丝资源，直属线下直播间</w:t>
            </w:r>
            <w:r>
              <w:rPr>
                <w:rFonts w:ascii="宋体" w:hAnsi="宋体" w:cs="宋体"/>
                <w:color w:val="000000"/>
                <w:kern w:val="0"/>
                <w:sz w:val="24"/>
              </w:rPr>
              <w:t>2300</w:t>
            </w:r>
            <w:r>
              <w:rPr>
                <w:rFonts w:ascii="宋体" w:hAnsi="宋体" w:cs="宋体" w:hint="eastAsia"/>
                <w:color w:val="000000"/>
                <w:kern w:val="0"/>
                <w:sz w:val="24"/>
              </w:rPr>
              <w:t>余间，是抖音、快手等知名平台的头部</w:t>
            </w:r>
            <w:r>
              <w:rPr>
                <w:rFonts w:ascii="宋体" w:hAnsi="宋体" w:cs="宋体"/>
                <w:color w:val="000000"/>
                <w:kern w:val="0"/>
                <w:sz w:val="24"/>
              </w:rPr>
              <w:t>MCN</w:t>
            </w:r>
            <w:r>
              <w:rPr>
                <w:rFonts w:ascii="宋体" w:hAnsi="宋体" w:cs="宋体" w:hint="eastAsia"/>
                <w:color w:val="000000"/>
                <w:kern w:val="0"/>
                <w:sz w:val="24"/>
              </w:rPr>
              <w:t>机构类和抖音、快手、火山、西瓜等平台的战略级合作伙伴。</w:t>
            </w:r>
          </w:p>
        </w:tc>
      </w:tr>
      <w:tr w:rsidR="009A0EB4" w:rsidTr="009A0EB4">
        <w:trPr>
          <w:trHeight w:val="2500"/>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lastRenderedPageBreak/>
              <w:t>7</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滕州开吉商贸服务有限公司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91370481MA3W8QGX8E</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直播带货、主播培训</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赵贝</w:t>
            </w:r>
            <w:r>
              <w:rPr>
                <w:rFonts w:ascii="宋体" w:hAnsi="宋体" w:cs="宋体"/>
                <w:color w:val="000000"/>
                <w:kern w:val="0"/>
                <w:sz w:val="24"/>
              </w:rPr>
              <w:t>15866231453</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山东省枣庄市滕州市龙泉街道府前东路墨香圣府</w:t>
            </w:r>
            <w:r>
              <w:rPr>
                <w:rFonts w:ascii="宋体" w:hAnsi="宋体" w:cs="宋体"/>
                <w:color w:val="000000"/>
                <w:kern w:val="0"/>
                <w:sz w:val="24"/>
              </w:rPr>
              <w:t>1</w:t>
            </w:r>
            <w:r>
              <w:rPr>
                <w:rFonts w:ascii="宋体" w:hAnsi="宋体" w:cs="宋体" w:hint="eastAsia"/>
                <w:color w:val="000000"/>
                <w:kern w:val="0"/>
                <w:sz w:val="24"/>
              </w:rPr>
              <w:t>号楼</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滕州开吉商贸服务有限公司主营营销咨询策划、电商基础搭建、直播带货人员培训及代播、短视频拍摄等业务。</w:t>
            </w:r>
          </w:p>
        </w:tc>
      </w:tr>
      <w:tr w:rsidR="009A0EB4" w:rsidTr="009A0EB4">
        <w:trPr>
          <w:trHeight w:val="2806"/>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曙光一线（山东）科技传媒有限公司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91370404MA3QKJEJ11</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直播带货</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13296323112</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枣庄市市中区中心街胜利东路</w:t>
            </w:r>
            <w:r>
              <w:rPr>
                <w:rFonts w:ascii="宋体" w:hAnsi="宋体" w:cs="宋体"/>
                <w:color w:val="000000"/>
                <w:kern w:val="0"/>
                <w:sz w:val="24"/>
              </w:rPr>
              <w:t>88</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公司注册资本</w:t>
            </w:r>
            <w:r>
              <w:rPr>
                <w:rFonts w:ascii="宋体" w:hAnsi="宋体" w:cs="宋体"/>
                <w:color w:val="000000"/>
                <w:kern w:val="0"/>
                <w:sz w:val="24"/>
              </w:rPr>
              <w:t>300</w:t>
            </w:r>
            <w:r>
              <w:rPr>
                <w:rFonts w:ascii="宋体" w:hAnsi="宋体" w:cs="宋体" w:hint="eastAsia"/>
                <w:color w:val="000000"/>
                <w:kern w:val="0"/>
                <w:sz w:val="24"/>
              </w:rPr>
              <w:t>万元，是鲁南地区专业化的大型网红孵化经纪公司，是集市场营销策划、网络直播、社区团购、直播平台、新媒体于一体的综合性公司。占地</w:t>
            </w:r>
            <w:r>
              <w:rPr>
                <w:rFonts w:ascii="宋体" w:hAnsi="宋体" w:cs="宋体"/>
                <w:color w:val="000000"/>
                <w:kern w:val="0"/>
                <w:sz w:val="24"/>
              </w:rPr>
              <w:t>10000</w:t>
            </w:r>
            <w:r>
              <w:rPr>
                <w:rFonts w:ascii="宋体" w:hAnsi="宋体" w:cs="宋体" w:hint="eastAsia"/>
                <w:color w:val="000000"/>
                <w:kern w:val="0"/>
                <w:sz w:val="24"/>
              </w:rPr>
              <w:t>平米，主播上千人，业务范围：农副产品、名优百货带货直播。</w:t>
            </w:r>
          </w:p>
        </w:tc>
      </w:tr>
      <w:tr w:rsidR="009A0EB4" w:rsidTr="009A0EB4">
        <w:trPr>
          <w:trHeight w:val="2569"/>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w:t>
            </w:r>
          </w:p>
        </w:tc>
        <w:tc>
          <w:tcPr>
            <w:tcW w:w="1575" w:type="dxa"/>
            <w:tcBorders>
              <w:top w:val="nil"/>
              <w:left w:val="nil"/>
              <w:bottom w:val="single" w:sz="4" w:space="0" w:color="auto"/>
              <w:right w:val="single" w:sz="4" w:space="0" w:color="auto"/>
            </w:tcBorders>
            <w:vAlign w:val="center"/>
          </w:tcPr>
          <w:p w:rsidR="009A0EB4" w:rsidRDefault="009A0EB4" w:rsidP="002E16B1">
            <w:pPr>
              <w:widowControl/>
              <w:jc w:val="center"/>
              <w:rPr>
                <w:rFonts w:ascii="宋体" w:cs="宋体"/>
                <w:color w:val="000000"/>
                <w:kern w:val="0"/>
                <w:sz w:val="24"/>
              </w:rPr>
            </w:pPr>
            <w:r>
              <w:rPr>
                <w:rFonts w:ascii="宋体" w:hAnsi="宋体" w:cs="宋体" w:hint="eastAsia"/>
                <w:color w:val="000000"/>
                <w:kern w:val="0"/>
                <w:sz w:val="24"/>
              </w:rPr>
              <w:t>山东直播教育信息咨询有限公司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91370402MA3TRU534F</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直播带货</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15666715556</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枣庄市市中区文化路街道大润发商业楼</w:t>
            </w:r>
            <w:r>
              <w:rPr>
                <w:rFonts w:ascii="宋体" w:hAnsi="宋体" w:cs="宋体"/>
                <w:color w:val="000000"/>
                <w:kern w:val="0"/>
                <w:sz w:val="24"/>
              </w:rPr>
              <w:t>3/4</w:t>
            </w:r>
            <w:r>
              <w:rPr>
                <w:rFonts w:ascii="宋体" w:hAnsi="宋体" w:cs="宋体" w:hint="eastAsia"/>
                <w:color w:val="000000"/>
                <w:kern w:val="0"/>
                <w:sz w:val="24"/>
              </w:rPr>
              <w:t>楼</w:t>
            </w:r>
            <w:r>
              <w:rPr>
                <w:rFonts w:ascii="宋体" w:hAnsi="宋体" w:cs="宋体"/>
                <w:color w:val="000000"/>
                <w:kern w:val="0"/>
                <w:sz w:val="24"/>
              </w:rPr>
              <w:t>AK</w:t>
            </w:r>
            <w:r>
              <w:rPr>
                <w:rFonts w:ascii="宋体" w:hAnsi="宋体" w:cs="宋体" w:hint="eastAsia"/>
                <w:color w:val="000000"/>
                <w:kern w:val="0"/>
                <w:sz w:val="24"/>
              </w:rPr>
              <w:t>网红经济产业园</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color w:val="000000"/>
                <w:kern w:val="0"/>
                <w:sz w:val="24"/>
              </w:rPr>
              <w:t>AK</w:t>
            </w:r>
            <w:r>
              <w:rPr>
                <w:rFonts w:ascii="宋体" w:hAnsi="宋体" w:cs="宋体" w:hint="eastAsia"/>
                <w:color w:val="000000"/>
                <w:kern w:val="0"/>
                <w:sz w:val="24"/>
              </w:rPr>
              <w:t>互娱品牌创立于</w:t>
            </w:r>
            <w:r>
              <w:rPr>
                <w:rFonts w:ascii="宋体" w:hAnsi="宋体" w:cs="宋体"/>
                <w:color w:val="000000"/>
                <w:kern w:val="0"/>
                <w:sz w:val="24"/>
              </w:rPr>
              <w:t>2014</w:t>
            </w:r>
            <w:r>
              <w:rPr>
                <w:rFonts w:ascii="宋体" w:hAnsi="宋体" w:cs="宋体" w:hint="eastAsia"/>
                <w:color w:val="000000"/>
                <w:kern w:val="0"/>
                <w:sz w:val="24"/>
              </w:rPr>
              <w:t>年，是鲁南地区最专业化的大型网红孵化经纪公司，全国拥有签约艺人上万人。是一家集艺人发掘、艺人培养推广、网红签约、主播经纪、包装策划于一体的综合性艺人经纪公司。</w:t>
            </w:r>
          </w:p>
        </w:tc>
      </w:tr>
      <w:tr w:rsidR="009A0EB4" w:rsidTr="009A0EB4">
        <w:trPr>
          <w:trHeight w:val="4331"/>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lastRenderedPageBreak/>
              <w:t>10</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山东诺尚文化传媒有限公司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91370522MA3WHLUX2R</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个人互联网直播服务、食品互联网销售、电商赋能培训</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18609801681</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山东省东营市利津县颐高经济产业园</w:t>
            </w:r>
            <w:r>
              <w:rPr>
                <w:rFonts w:ascii="宋体" w:hAnsi="宋体" w:cs="宋体"/>
                <w:color w:val="000000"/>
                <w:kern w:val="0"/>
                <w:sz w:val="24"/>
              </w:rPr>
              <w:t>509</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通过抖音、微信等电商直播平台聚合体系，京东云、阿里云、华为云智能营销系统、社交新零售体系，构建区域以“数字直播学院</w:t>
            </w:r>
            <w:r>
              <w:rPr>
                <w:rFonts w:ascii="宋体" w:hAnsi="宋体" w:cs="宋体"/>
                <w:color w:val="000000"/>
                <w:kern w:val="0"/>
                <w:sz w:val="24"/>
              </w:rPr>
              <w:t>+</w:t>
            </w:r>
            <w:r>
              <w:rPr>
                <w:rFonts w:ascii="宋体" w:hAnsi="宋体" w:cs="宋体" w:hint="eastAsia"/>
                <w:color w:val="000000"/>
                <w:kern w:val="0"/>
                <w:sz w:val="24"/>
              </w:rPr>
              <w:t>主播</w:t>
            </w:r>
            <w:r>
              <w:rPr>
                <w:rFonts w:ascii="宋体" w:hAnsi="宋体" w:cs="宋体"/>
                <w:color w:val="000000"/>
                <w:kern w:val="0"/>
                <w:sz w:val="24"/>
              </w:rPr>
              <w:t xml:space="preserve"> </w:t>
            </w:r>
            <w:r>
              <w:rPr>
                <w:rFonts w:ascii="宋体" w:hAnsi="宋体" w:cs="宋体" w:hint="eastAsia"/>
                <w:color w:val="000000"/>
                <w:kern w:val="0"/>
                <w:sz w:val="24"/>
              </w:rPr>
              <w:t>孵化基地</w:t>
            </w:r>
            <w:r>
              <w:rPr>
                <w:rFonts w:ascii="宋体" w:hAnsi="宋体" w:cs="宋体"/>
                <w:color w:val="000000"/>
                <w:kern w:val="0"/>
                <w:sz w:val="24"/>
              </w:rPr>
              <w:t>+</w:t>
            </w:r>
            <w:r>
              <w:rPr>
                <w:rFonts w:ascii="宋体" w:hAnsi="宋体" w:cs="宋体" w:hint="eastAsia"/>
                <w:color w:val="000000"/>
                <w:kern w:val="0"/>
                <w:sz w:val="24"/>
              </w:rPr>
              <w:t>数字电商产业基地</w:t>
            </w:r>
            <w:r>
              <w:rPr>
                <w:rFonts w:ascii="宋体" w:hAnsi="宋体" w:cs="宋体"/>
                <w:color w:val="000000"/>
                <w:kern w:val="0"/>
                <w:sz w:val="24"/>
              </w:rPr>
              <w:t>+</w:t>
            </w:r>
            <w:r>
              <w:rPr>
                <w:rFonts w:ascii="宋体" w:hAnsi="宋体" w:cs="宋体" w:hint="eastAsia"/>
                <w:color w:val="000000"/>
                <w:kern w:val="0"/>
                <w:sz w:val="24"/>
              </w:rPr>
              <w:t>供应链品牌基地”为核心业务驱动的区域电商赋能体系。</w:t>
            </w:r>
            <w:r>
              <w:rPr>
                <w:rFonts w:ascii="宋体" w:hAnsi="宋体" w:cs="宋体"/>
                <w:color w:val="000000"/>
                <w:kern w:val="0"/>
                <w:sz w:val="24"/>
              </w:rPr>
              <w:t xml:space="preserve">  </w:t>
            </w:r>
            <w:r>
              <w:rPr>
                <w:rFonts w:ascii="宋体" w:hAnsi="宋体" w:cs="宋体" w:hint="eastAsia"/>
                <w:color w:val="000000"/>
                <w:kern w:val="0"/>
                <w:sz w:val="24"/>
              </w:rPr>
              <w:t>用“直播矩阵</w:t>
            </w:r>
            <w:r>
              <w:rPr>
                <w:rFonts w:ascii="宋体" w:hAnsi="宋体" w:cs="宋体"/>
                <w:color w:val="000000"/>
                <w:kern w:val="0"/>
                <w:sz w:val="24"/>
              </w:rPr>
              <w:t>+</w:t>
            </w:r>
            <w:r>
              <w:rPr>
                <w:rFonts w:ascii="宋体" w:hAnsi="宋体" w:cs="宋体" w:hint="eastAsia"/>
                <w:color w:val="000000"/>
                <w:kern w:val="0"/>
                <w:sz w:val="24"/>
              </w:rPr>
              <w:t>社交裂变</w:t>
            </w:r>
            <w:r>
              <w:rPr>
                <w:rFonts w:ascii="宋体" w:hAnsi="宋体" w:cs="宋体"/>
                <w:color w:val="000000"/>
                <w:kern w:val="0"/>
                <w:sz w:val="24"/>
              </w:rPr>
              <w:t>+</w:t>
            </w:r>
            <w:r>
              <w:rPr>
                <w:rFonts w:ascii="宋体" w:hAnsi="宋体" w:cs="宋体" w:hint="eastAsia"/>
                <w:color w:val="000000"/>
                <w:kern w:val="0"/>
                <w:sz w:val="24"/>
              </w:rPr>
              <w:t>全域数字信息流</w:t>
            </w:r>
            <w:r>
              <w:rPr>
                <w:rFonts w:ascii="宋体" w:hAnsi="宋体" w:cs="宋体"/>
                <w:color w:val="000000"/>
                <w:kern w:val="0"/>
                <w:sz w:val="24"/>
              </w:rPr>
              <w:t>+</w:t>
            </w:r>
            <w:r>
              <w:rPr>
                <w:rFonts w:ascii="宋体" w:hAnsi="宋体" w:cs="宋体" w:hint="eastAsia"/>
                <w:color w:val="000000"/>
                <w:kern w:val="0"/>
                <w:sz w:val="24"/>
              </w:rPr>
              <w:t>内容视频”的全媒体矩阵为区域企业、商家、</w:t>
            </w:r>
            <w:r>
              <w:rPr>
                <w:rFonts w:ascii="宋体" w:hAnsi="宋体" w:cs="宋体"/>
                <w:color w:val="000000"/>
                <w:kern w:val="0"/>
                <w:sz w:val="24"/>
              </w:rPr>
              <w:t xml:space="preserve">MCN </w:t>
            </w:r>
            <w:r>
              <w:rPr>
                <w:rFonts w:ascii="宋体" w:hAnsi="宋体" w:cs="宋体" w:hint="eastAsia"/>
                <w:color w:val="000000"/>
                <w:kern w:val="0"/>
                <w:sz w:val="24"/>
              </w:rPr>
              <w:t>赋能增润，为大学生、复转军人、失业人员提供创就业培训及（直播）</w:t>
            </w:r>
            <w:r>
              <w:rPr>
                <w:rFonts w:ascii="宋体" w:hAnsi="宋体" w:cs="宋体"/>
                <w:color w:val="000000"/>
                <w:kern w:val="0"/>
                <w:sz w:val="24"/>
              </w:rPr>
              <w:t xml:space="preserve"> </w:t>
            </w:r>
            <w:r>
              <w:rPr>
                <w:rFonts w:ascii="宋体" w:hAnsi="宋体" w:cs="宋体" w:hint="eastAsia"/>
                <w:color w:val="000000"/>
                <w:kern w:val="0"/>
                <w:sz w:val="24"/>
              </w:rPr>
              <w:t>电商创业一站式服务。</w:t>
            </w:r>
          </w:p>
        </w:tc>
      </w:tr>
      <w:tr w:rsidR="009A0EB4" w:rsidTr="009A0EB4">
        <w:trPr>
          <w:trHeight w:val="2709"/>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山东世纪虹响文化科技有限公司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91370700MA3Q4YP77K</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直播带货、网红达人孵化、供应链整合等</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庄文石</w:t>
            </w:r>
            <w:r>
              <w:rPr>
                <w:rFonts w:ascii="宋体" w:hAnsi="宋体" w:cs="宋体"/>
                <w:color w:val="000000"/>
                <w:kern w:val="0"/>
                <w:sz w:val="24"/>
              </w:rPr>
              <w:t>18678086893</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山东省潍坊高新区清池街道永春社区健康东街</w:t>
            </w:r>
            <w:r>
              <w:rPr>
                <w:rFonts w:ascii="宋体" w:hAnsi="宋体" w:cs="宋体"/>
                <w:color w:val="000000"/>
                <w:kern w:val="0"/>
                <w:sz w:val="24"/>
              </w:rPr>
              <w:t>6888</w:t>
            </w:r>
            <w:r>
              <w:rPr>
                <w:rFonts w:ascii="宋体" w:hAnsi="宋体" w:cs="宋体" w:hint="eastAsia"/>
                <w:color w:val="000000"/>
                <w:kern w:val="0"/>
                <w:sz w:val="24"/>
              </w:rPr>
              <w:t>号蓝色智谷</w:t>
            </w:r>
            <w:r>
              <w:rPr>
                <w:rFonts w:ascii="宋体" w:hAnsi="宋体" w:cs="宋体"/>
                <w:color w:val="000000"/>
                <w:kern w:val="0"/>
                <w:sz w:val="24"/>
              </w:rPr>
              <w:t>B1</w:t>
            </w:r>
            <w:r>
              <w:rPr>
                <w:rFonts w:ascii="宋体" w:hAnsi="宋体" w:cs="宋体" w:hint="eastAsia"/>
                <w:color w:val="000000"/>
                <w:kern w:val="0"/>
                <w:sz w:val="24"/>
              </w:rPr>
              <w:t>号楼</w:t>
            </w:r>
            <w:r>
              <w:rPr>
                <w:rFonts w:ascii="宋体" w:hAnsi="宋体" w:cs="宋体"/>
                <w:color w:val="000000"/>
                <w:kern w:val="0"/>
                <w:sz w:val="24"/>
              </w:rPr>
              <w:t>206</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公司是快手</w:t>
            </w:r>
            <w:r>
              <w:rPr>
                <w:rFonts w:ascii="宋体" w:hAnsi="宋体" w:cs="宋体"/>
                <w:color w:val="000000"/>
                <w:kern w:val="0"/>
                <w:sz w:val="24"/>
              </w:rPr>
              <w:t>MCN</w:t>
            </w:r>
            <w:r>
              <w:rPr>
                <w:rFonts w:ascii="宋体" w:hAnsi="宋体" w:cs="宋体" w:hint="eastAsia"/>
                <w:color w:val="000000"/>
                <w:kern w:val="0"/>
                <w:sz w:val="24"/>
              </w:rPr>
              <w:t>机构类，</w:t>
            </w:r>
            <w:r>
              <w:rPr>
                <w:rFonts w:ascii="宋体" w:hAnsi="宋体" w:cs="宋体"/>
                <w:color w:val="000000"/>
                <w:kern w:val="0"/>
                <w:sz w:val="24"/>
              </w:rPr>
              <w:t>100</w:t>
            </w:r>
            <w:r>
              <w:rPr>
                <w:rFonts w:ascii="宋体" w:hAnsi="宋体" w:cs="宋体" w:hint="eastAsia"/>
                <w:color w:val="000000"/>
                <w:kern w:val="0"/>
                <w:sz w:val="24"/>
              </w:rPr>
              <w:t>余位快手网红达人，是经潍坊高新区党工委、管委会批准设立的潍坊市大型国有文化科技公司，注册资本</w:t>
            </w:r>
            <w:r>
              <w:rPr>
                <w:rFonts w:ascii="宋体" w:hAnsi="宋体" w:cs="宋体"/>
                <w:color w:val="000000"/>
                <w:kern w:val="0"/>
                <w:sz w:val="24"/>
              </w:rPr>
              <w:t>1000</w:t>
            </w:r>
            <w:r>
              <w:rPr>
                <w:rFonts w:ascii="宋体" w:hAnsi="宋体" w:cs="宋体" w:hint="eastAsia"/>
                <w:color w:val="000000"/>
                <w:kern w:val="0"/>
                <w:sz w:val="24"/>
              </w:rPr>
              <w:t>万元。公司以打造一流的全媒体全流程整合传播机构为目标，为客户提供更具实效性的整合传播服务。</w:t>
            </w:r>
          </w:p>
        </w:tc>
      </w:tr>
      <w:tr w:rsidR="009A0EB4" w:rsidTr="009A0EB4">
        <w:trPr>
          <w:trHeight w:val="570"/>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12</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济宁维阿尔影视科技有限公司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91370811MA3CBR5P3P</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新媒体孵化、短视频制作、运营</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15376512666</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济宁市深科广场</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抖音</w:t>
            </w:r>
            <w:r>
              <w:rPr>
                <w:rFonts w:ascii="宋体" w:hAnsi="宋体" w:cs="宋体"/>
                <w:color w:val="000000"/>
                <w:kern w:val="0"/>
                <w:sz w:val="24"/>
              </w:rPr>
              <w:t>MCN</w:t>
            </w:r>
            <w:r>
              <w:rPr>
                <w:rFonts w:ascii="宋体" w:hAnsi="宋体" w:cs="宋体" w:hint="eastAsia"/>
                <w:color w:val="000000"/>
                <w:kern w:val="0"/>
                <w:sz w:val="24"/>
              </w:rPr>
              <w:t>签约达人粉丝</w:t>
            </w:r>
            <w:r>
              <w:rPr>
                <w:rFonts w:ascii="宋体" w:hAnsi="宋体" w:cs="宋体"/>
                <w:color w:val="000000"/>
                <w:kern w:val="0"/>
                <w:sz w:val="24"/>
              </w:rPr>
              <w:t>300</w:t>
            </w:r>
            <w:r>
              <w:rPr>
                <w:rFonts w:ascii="宋体" w:hAnsi="宋体" w:cs="宋体" w:hint="eastAsia"/>
                <w:color w:val="000000"/>
                <w:kern w:val="0"/>
                <w:sz w:val="24"/>
              </w:rPr>
              <w:t>万</w:t>
            </w:r>
          </w:p>
        </w:tc>
      </w:tr>
      <w:tr w:rsidR="009A0EB4" w:rsidTr="009A0EB4">
        <w:trPr>
          <w:trHeight w:val="1382"/>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lastRenderedPageBreak/>
              <w:t>13</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威海咸鱼文化传媒有限公司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91371081MA3Q559E</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供应链、线上销售、孵化主播</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18963189666</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文登区龙山办峰山路</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主要整合威海当地供应链，通过线上平台的视频以及直播版块进行销售。</w:t>
            </w:r>
          </w:p>
        </w:tc>
      </w:tr>
      <w:tr w:rsidR="009A0EB4" w:rsidTr="009A0EB4">
        <w:trPr>
          <w:trHeight w:val="3257"/>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14</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众擎（日照）新媒体有限公司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91371122MA3TLLMA2X</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媒体融合、新媒体运营</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18963300222</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山东省日照市莒县经济开发区烟台路</w:t>
            </w:r>
            <w:r>
              <w:rPr>
                <w:rFonts w:ascii="宋体" w:hAnsi="宋体" w:cs="宋体"/>
                <w:color w:val="000000"/>
                <w:kern w:val="0"/>
                <w:sz w:val="24"/>
              </w:rPr>
              <w:t>1</w:t>
            </w:r>
            <w:r>
              <w:rPr>
                <w:rFonts w:ascii="宋体" w:hAnsi="宋体" w:cs="宋体" w:hint="eastAsia"/>
                <w:color w:val="000000"/>
                <w:kern w:val="0"/>
                <w:sz w:val="24"/>
              </w:rPr>
              <w:t>号</w:t>
            </w:r>
            <w:r>
              <w:rPr>
                <w:rFonts w:ascii="宋体" w:hAnsi="宋体" w:cs="宋体"/>
                <w:color w:val="000000"/>
                <w:kern w:val="0"/>
                <w:sz w:val="24"/>
              </w:rPr>
              <w:t>C2</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众擎（日照）新媒体有限公司是一家集直播</w:t>
            </w:r>
            <w:r>
              <w:rPr>
                <w:rFonts w:ascii="宋体" w:hAnsi="宋体" w:cs="宋体"/>
                <w:color w:val="000000"/>
                <w:kern w:val="0"/>
                <w:sz w:val="24"/>
              </w:rPr>
              <w:t>+</w:t>
            </w:r>
            <w:r>
              <w:rPr>
                <w:rFonts w:ascii="宋体" w:hAnsi="宋体" w:cs="宋体" w:hint="eastAsia"/>
                <w:color w:val="000000"/>
                <w:kern w:val="0"/>
                <w:sz w:val="24"/>
              </w:rPr>
              <w:t>电商于一体的直播基地。主要运营农产品在网上的直播销售，通过短视频</w:t>
            </w:r>
            <w:r>
              <w:rPr>
                <w:rFonts w:ascii="宋体" w:hAnsi="宋体" w:cs="宋体"/>
                <w:color w:val="000000"/>
                <w:kern w:val="0"/>
                <w:sz w:val="24"/>
              </w:rPr>
              <w:t>+</w:t>
            </w:r>
            <w:r>
              <w:rPr>
                <w:rFonts w:ascii="宋体" w:hAnsi="宋体" w:cs="宋体" w:hint="eastAsia"/>
                <w:color w:val="000000"/>
                <w:kern w:val="0"/>
                <w:sz w:val="24"/>
              </w:rPr>
              <w:t>网络直播带货的模式，打造网红电商直播。集合县域内优质农产品厂家</w:t>
            </w:r>
            <w:r>
              <w:rPr>
                <w:rFonts w:ascii="宋体" w:hAnsi="宋体" w:cs="宋体"/>
                <w:color w:val="000000"/>
                <w:kern w:val="0"/>
                <w:sz w:val="24"/>
              </w:rPr>
              <w:t>50</w:t>
            </w:r>
            <w:r>
              <w:rPr>
                <w:rFonts w:ascii="宋体" w:hAnsi="宋体" w:cs="宋体" w:hint="eastAsia"/>
                <w:color w:val="000000"/>
                <w:kern w:val="0"/>
                <w:sz w:val="24"/>
              </w:rPr>
              <w:t>余家，在抖音、快手、拼多多、淘宝、小程序等各大平台开展直播带货活动</w:t>
            </w:r>
          </w:p>
        </w:tc>
      </w:tr>
      <w:tr w:rsidR="009A0EB4" w:rsidTr="009A0EB4">
        <w:trPr>
          <w:trHeight w:val="2104"/>
          <w:jc w:val="center"/>
        </w:trPr>
        <w:tc>
          <w:tcPr>
            <w:tcW w:w="698" w:type="dxa"/>
            <w:tcBorders>
              <w:top w:val="nil"/>
              <w:left w:val="single" w:sz="8" w:space="0" w:color="auto"/>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思派蓝达（山东）文化传媒有限公司</w:t>
            </w:r>
          </w:p>
        </w:tc>
        <w:tc>
          <w:tcPr>
            <w:tcW w:w="2485"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91371122MA3C4XT69W</w:t>
            </w:r>
          </w:p>
        </w:tc>
        <w:tc>
          <w:tcPr>
            <w:tcW w:w="2357" w:type="dxa"/>
            <w:tcBorders>
              <w:top w:val="nil"/>
              <w:left w:val="nil"/>
              <w:bottom w:val="single" w:sz="4" w:space="0" w:color="auto"/>
              <w:right w:val="single" w:sz="4" w:space="0" w:color="auto"/>
            </w:tcBorders>
            <w:vAlign w:val="center"/>
          </w:tcPr>
          <w:p w:rsidR="009A0EB4" w:rsidRDefault="009A0EB4">
            <w:pPr>
              <w:widowControl/>
              <w:jc w:val="left"/>
              <w:rPr>
                <w:rFonts w:ascii="宋体" w:cs="宋体"/>
                <w:color w:val="000000"/>
                <w:kern w:val="0"/>
                <w:sz w:val="24"/>
              </w:rPr>
            </w:pPr>
            <w:r>
              <w:rPr>
                <w:rFonts w:ascii="宋体" w:hAnsi="宋体" w:cs="宋体" w:hint="eastAsia"/>
                <w:color w:val="000000"/>
                <w:kern w:val="0"/>
                <w:sz w:val="24"/>
              </w:rPr>
              <w:t>新媒体营销、直播带货推广</w:t>
            </w:r>
          </w:p>
        </w:tc>
        <w:tc>
          <w:tcPr>
            <w:tcW w:w="1898"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color w:val="000000"/>
                <w:kern w:val="0"/>
                <w:sz w:val="24"/>
              </w:rPr>
              <w:t>15315994123</w:t>
            </w:r>
          </w:p>
        </w:tc>
        <w:tc>
          <w:tcPr>
            <w:tcW w:w="1533" w:type="dxa"/>
            <w:tcBorders>
              <w:top w:val="nil"/>
              <w:left w:val="nil"/>
              <w:bottom w:val="single" w:sz="4" w:space="0" w:color="auto"/>
              <w:right w:val="single" w:sz="4" w:space="0" w:color="auto"/>
            </w:tcBorders>
            <w:vAlign w:val="center"/>
          </w:tcPr>
          <w:p w:rsidR="009A0EB4" w:rsidRDefault="009A0EB4">
            <w:pPr>
              <w:widowControl/>
              <w:jc w:val="center"/>
              <w:rPr>
                <w:rFonts w:ascii="宋体" w:cs="宋体"/>
                <w:color w:val="000000"/>
                <w:kern w:val="0"/>
                <w:sz w:val="24"/>
              </w:rPr>
            </w:pPr>
            <w:r>
              <w:rPr>
                <w:rFonts w:ascii="宋体" w:hAnsi="宋体" w:cs="宋体" w:hint="eastAsia"/>
                <w:color w:val="000000"/>
                <w:kern w:val="0"/>
                <w:sz w:val="24"/>
              </w:rPr>
              <w:t>日照市莒县店子集街道潍河路</w:t>
            </w:r>
            <w:r>
              <w:rPr>
                <w:rFonts w:ascii="宋体" w:hAnsi="宋体" w:cs="宋体"/>
                <w:color w:val="000000"/>
                <w:kern w:val="0"/>
                <w:sz w:val="24"/>
              </w:rPr>
              <w:t>11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A0EB4" w:rsidRDefault="009A0EB4">
            <w:pPr>
              <w:widowControl/>
              <w:rPr>
                <w:rFonts w:ascii="宋体" w:cs="宋体"/>
                <w:color w:val="000000"/>
                <w:kern w:val="0"/>
                <w:sz w:val="24"/>
              </w:rPr>
            </w:pPr>
            <w:r>
              <w:rPr>
                <w:rFonts w:ascii="宋体" w:hAnsi="宋体" w:cs="宋体" w:hint="eastAsia"/>
                <w:color w:val="000000"/>
                <w:kern w:val="0"/>
                <w:sz w:val="24"/>
              </w:rPr>
              <w:t>思派蓝达（山东）文化传媒有限公司成立于</w:t>
            </w:r>
            <w:r>
              <w:rPr>
                <w:rFonts w:ascii="宋体" w:hAnsi="宋体" w:cs="宋体"/>
                <w:color w:val="000000"/>
                <w:kern w:val="0"/>
                <w:sz w:val="24"/>
              </w:rPr>
              <w:t>2015</w:t>
            </w:r>
            <w:r>
              <w:rPr>
                <w:rFonts w:ascii="宋体" w:hAnsi="宋体" w:cs="宋体" w:hint="eastAsia"/>
                <w:color w:val="000000"/>
                <w:kern w:val="0"/>
                <w:sz w:val="24"/>
              </w:rPr>
              <w:t>年，是一家依托抖音、快手等新媒体电商平台，做本地宣传运营渠道，为企业提供新媒体营销服务类及直播带货推广服务的全媒体营销型公司。</w:t>
            </w:r>
          </w:p>
        </w:tc>
      </w:tr>
      <w:tr w:rsidR="009A0EB4" w:rsidTr="009A0EB4">
        <w:trPr>
          <w:trHeight w:val="855"/>
          <w:jc w:val="center"/>
        </w:trPr>
        <w:tc>
          <w:tcPr>
            <w:tcW w:w="698" w:type="dxa"/>
            <w:tcBorders>
              <w:top w:val="nil"/>
              <w:left w:val="single" w:sz="8" w:space="0" w:color="auto"/>
              <w:bottom w:val="single" w:sz="4" w:space="0" w:color="auto"/>
              <w:right w:val="single" w:sz="4" w:space="0" w:color="auto"/>
            </w:tcBorders>
            <w:vAlign w:val="center"/>
          </w:tcPr>
          <w:p w:rsidR="009A0EB4" w:rsidRPr="00D132A1" w:rsidRDefault="009A0EB4" w:rsidP="00D132A1">
            <w:pPr>
              <w:widowControl/>
              <w:jc w:val="center"/>
              <w:rPr>
                <w:rFonts w:ascii="宋体" w:cs="宋体"/>
                <w:kern w:val="0"/>
                <w:sz w:val="24"/>
              </w:rPr>
            </w:pPr>
            <w:r w:rsidRPr="00D132A1">
              <w:rPr>
                <w:rFonts w:ascii="宋体" w:hAnsi="宋体" w:cs="宋体"/>
                <w:kern w:val="0"/>
                <w:sz w:val="24"/>
              </w:rPr>
              <w:t>16</w:t>
            </w:r>
          </w:p>
        </w:tc>
        <w:tc>
          <w:tcPr>
            <w:tcW w:w="157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鑫族网络传媒（滨州）有限责任公司</w:t>
            </w:r>
          </w:p>
        </w:tc>
        <w:tc>
          <w:tcPr>
            <w:tcW w:w="248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91371626MA94LMMK5P</w:t>
            </w:r>
          </w:p>
        </w:tc>
        <w:tc>
          <w:tcPr>
            <w:tcW w:w="2357" w:type="dxa"/>
            <w:tcBorders>
              <w:top w:val="nil"/>
              <w:left w:val="nil"/>
              <w:bottom w:val="single" w:sz="4" w:space="0" w:color="auto"/>
              <w:right w:val="single" w:sz="4" w:space="0" w:color="auto"/>
            </w:tcBorders>
            <w:vAlign w:val="center"/>
          </w:tcPr>
          <w:p w:rsidR="009A0EB4" w:rsidRDefault="009A0EB4" w:rsidP="00D132A1">
            <w:pPr>
              <w:widowControl/>
              <w:jc w:val="left"/>
              <w:rPr>
                <w:rFonts w:ascii="宋体" w:cs="宋体"/>
                <w:color w:val="000000"/>
                <w:kern w:val="0"/>
                <w:sz w:val="24"/>
              </w:rPr>
            </w:pPr>
            <w:r>
              <w:rPr>
                <w:rFonts w:ascii="宋体" w:hAnsi="宋体" w:cs="宋体" w:hint="eastAsia"/>
                <w:color w:val="000000"/>
                <w:kern w:val="0"/>
                <w:sz w:val="24"/>
              </w:rPr>
              <w:t>抖音小店运营、直播带货</w:t>
            </w:r>
          </w:p>
        </w:tc>
        <w:tc>
          <w:tcPr>
            <w:tcW w:w="1898"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15898890456</w:t>
            </w:r>
          </w:p>
        </w:tc>
        <w:tc>
          <w:tcPr>
            <w:tcW w:w="1533"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邹平融锌创业服务基地</w:t>
            </w:r>
          </w:p>
        </w:tc>
        <w:tc>
          <w:tcPr>
            <w:tcW w:w="3738" w:type="dxa"/>
            <w:tcBorders>
              <w:top w:val="nil"/>
              <w:left w:val="nil"/>
              <w:bottom w:val="single" w:sz="4" w:space="0" w:color="auto"/>
              <w:right w:val="single" w:sz="8" w:space="0" w:color="auto"/>
            </w:tcBorders>
            <w:vAlign w:val="center"/>
          </w:tcPr>
          <w:p w:rsidR="009A0EB4" w:rsidRDefault="009A0EB4" w:rsidP="00D132A1">
            <w:pPr>
              <w:widowControl/>
              <w:rPr>
                <w:rFonts w:ascii="宋体" w:cs="宋体"/>
                <w:color w:val="000000"/>
                <w:kern w:val="0"/>
                <w:sz w:val="24"/>
              </w:rPr>
            </w:pPr>
            <w:r>
              <w:rPr>
                <w:rFonts w:ascii="宋体" w:hAnsi="宋体" w:cs="宋体" w:hint="eastAsia"/>
                <w:color w:val="000000"/>
                <w:kern w:val="0"/>
                <w:sz w:val="24"/>
              </w:rPr>
              <w:t>主要提供网店运营、直播带货服务</w:t>
            </w:r>
          </w:p>
        </w:tc>
      </w:tr>
      <w:tr w:rsidR="009A0EB4" w:rsidTr="009A0EB4">
        <w:trPr>
          <w:trHeight w:val="1807"/>
          <w:jc w:val="center"/>
        </w:trPr>
        <w:tc>
          <w:tcPr>
            <w:tcW w:w="698" w:type="dxa"/>
            <w:tcBorders>
              <w:top w:val="nil"/>
              <w:left w:val="single" w:sz="8" w:space="0" w:color="auto"/>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lastRenderedPageBreak/>
              <w:t>17</w:t>
            </w:r>
          </w:p>
        </w:tc>
        <w:tc>
          <w:tcPr>
            <w:tcW w:w="157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山东九玥至尚传媒有限公司</w:t>
            </w:r>
          </w:p>
        </w:tc>
        <w:tc>
          <w:tcPr>
            <w:tcW w:w="248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91371602MA3TRT6E8C</w:t>
            </w:r>
          </w:p>
        </w:tc>
        <w:tc>
          <w:tcPr>
            <w:tcW w:w="2357" w:type="dxa"/>
            <w:tcBorders>
              <w:top w:val="nil"/>
              <w:left w:val="nil"/>
              <w:bottom w:val="single" w:sz="4" w:space="0" w:color="auto"/>
              <w:right w:val="single" w:sz="4" w:space="0" w:color="auto"/>
            </w:tcBorders>
            <w:vAlign w:val="center"/>
          </w:tcPr>
          <w:p w:rsidR="009A0EB4" w:rsidRDefault="009A0EB4" w:rsidP="00D132A1">
            <w:pPr>
              <w:widowControl/>
              <w:jc w:val="left"/>
              <w:rPr>
                <w:rFonts w:ascii="宋体" w:cs="宋体"/>
                <w:color w:val="000000"/>
                <w:kern w:val="0"/>
                <w:sz w:val="24"/>
              </w:rPr>
            </w:pPr>
            <w:r>
              <w:rPr>
                <w:rFonts w:ascii="宋体" w:hAnsi="宋体" w:cs="宋体" w:hint="eastAsia"/>
                <w:color w:val="000000"/>
                <w:kern w:val="0"/>
                <w:sz w:val="24"/>
              </w:rPr>
              <w:t>电商直播</w:t>
            </w:r>
          </w:p>
        </w:tc>
        <w:tc>
          <w:tcPr>
            <w:tcW w:w="1898"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15550289000</w:t>
            </w:r>
          </w:p>
        </w:tc>
        <w:tc>
          <w:tcPr>
            <w:tcW w:w="1533" w:type="dxa"/>
            <w:tcBorders>
              <w:top w:val="nil"/>
              <w:left w:val="nil"/>
              <w:bottom w:val="single" w:sz="4" w:space="0" w:color="auto"/>
              <w:right w:val="single" w:sz="4" w:space="0" w:color="auto"/>
            </w:tcBorders>
            <w:vAlign w:val="center"/>
          </w:tcPr>
          <w:p w:rsidR="009A0EB4" w:rsidRDefault="009A0EB4" w:rsidP="00D132A1">
            <w:pPr>
              <w:widowControl/>
              <w:rPr>
                <w:rFonts w:ascii="宋体" w:cs="宋体"/>
                <w:color w:val="000000"/>
                <w:kern w:val="0"/>
                <w:sz w:val="24"/>
              </w:rPr>
            </w:pPr>
            <w:r>
              <w:rPr>
                <w:rFonts w:ascii="宋体" w:hAnsi="宋体" w:cs="宋体" w:hint="eastAsia"/>
                <w:color w:val="000000"/>
                <w:kern w:val="0"/>
                <w:sz w:val="24"/>
              </w:rPr>
              <w:t>滨州市滨城区黄河六路</w:t>
            </w:r>
            <w:r>
              <w:rPr>
                <w:rFonts w:ascii="宋体" w:hAnsi="宋体" w:cs="宋体"/>
                <w:color w:val="000000"/>
                <w:kern w:val="0"/>
                <w:sz w:val="24"/>
              </w:rPr>
              <w:t>524</w:t>
            </w:r>
            <w:r>
              <w:rPr>
                <w:rFonts w:ascii="宋体" w:hAnsi="宋体" w:cs="宋体" w:hint="eastAsia"/>
                <w:color w:val="000000"/>
                <w:kern w:val="0"/>
                <w:sz w:val="24"/>
              </w:rPr>
              <w:t>号众成大厦</w:t>
            </w:r>
            <w:r>
              <w:rPr>
                <w:rFonts w:ascii="宋体" w:hAnsi="宋体" w:cs="宋体"/>
                <w:color w:val="000000"/>
                <w:kern w:val="0"/>
                <w:sz w:val="24"/>
              </w:rPr>
              <w:t>6</w:t>
            </w:r>
            <w:r>
              <w:rPr>
                <w:rFonts w:ascii="宋体" w:hAnsi="宋体" w:cs="宋体" w:hint="eastAsia"/>
                <w:color w:val="000000"/>
                <w:kern w:val="0"/>
                <w:sz w:val="24"/>
              </w:rPr>
              <w:t>楼</w:t>
            </w:r>
            <w:r>
              <w:rPr>
                <w:rFonts w:ascii="宋体" w:hAnsi="宋体" w:cs="宋体"/>
                <w:color w:val="000000"/>
                <w:kern w:val="0"/>
                <w:sz w:val="24"/>
              </w:rPr>
              <w:t>609</w:t>
            </w:r>
          </w:p>
        </w:tc>
        <w:tc>
          <w:tcPr>
            <w:tcW w:w="3738" w:type="dxa"/>
            <w:tcBorders>
              <w:top w:val="nil"/>
              <w:left w:val="nil"/>
              <w:bottom w:val="single" w:sz="4" w:space="0" w:color="auto"/>
              <w:right w:val="single" w:sz="8" w:space="0" w:color="auto"/>
            </w:tcBorders>
            <w:vAlign w:val="center"/>
          </w:tcPr>
          <w:p w:rsidR="009A0EB4" w:rsidRDefault="009A0EB4" w:rsidP="00D132A1">
            <w:pPr>
              <w:widowControl/>
              <w:spacing w:line="30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2019</w:t>
            </w:r>
            <w:r>
              <w:rPr>
                <w:rFonts w:ascii="宋体" w:hAnsi="宋体" w:cs="宋体" w:hint="eastAsia"/>
                <w:color w:val="000000"/>
                <w:kern w:val="0"/>
                <w:sz w:val="24"/>
              </w:rPr>
              <w:t>年，先后签约北京字节跳动，快手等官方平台，服务领域有：家居、零食、服装、美妆等。团队拥有：主播，运营，场控，客服等人员齐全</w:t>
            </w:r>
          </w:p>
        </w:tc>
      </w:tr>
      <w:tr w:rsidR="009A0EB4" w:rsidTr="009A0EB4">
        <w:trPr>
          <w:trHeight w:val="3250"/>
          <w:jc w:val="center"/>
        </w:trPr>
        <w:tc>
          <w:tcPr>
            <w:tcW w:w="698" w:type="dxa"/>
            <w:tcBorders>
              <w:top w:val="nil"/>
              <w:left w:val="single" w:sz="8" w:space="0" w:color="auto"/>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18</w:t>
            </w:r>
          </w:p>
        </w:tc>
        <w:tc>
          <w:tcPr>
            <w:tcW w:w="157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山东十方云播文化传媒有限公司</w:t>
            </w:r>
          </w:p>
        </w:tc>
        <w:tc>
          <w:tcPr>
            <w:tcW w:w="248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91371600MA3TN04J5U</w:t>
            </w:r>
          </w:p>
        </w:tc>
        <w:tc>
          <w:tcPr>
            <w:tcW w:w="2357" w:type="dxa"/>
            <w:tcBorders>
              <w:top w:val="nil"/>
              <w:left w:val="nil"/>
              <w:bottom w:val="single" w:sz="4" w:space="0" w:color="auto"/>
              <w:right w:val="single" w:sz="4" w:space="0" w:color="auto"/>
            </w:tcBorders>
            <w:vAlign w:val="center"/>
          </w:tcPr>
          <w:p w:rsidR="009A0EB4" w:rsidRDefault="009A0EB4" w:rsidP="00D132A1">
            <w:pPr>
              <w:widowControl/>
              <w:jc w:val="left"/>
              <w:rPr>
                <w:rFonts w:ascii="宋体" w:cs="宋体"/>
                <w:color w:val="000000"/>
                <w:kern w:val="0"/>
                <w:sz w:val="24"/>
              </w:rPr>
            </w:pPr>
            <w:r>
              <w:rPr>
                <w:rFonts w:ascii="宋体" w:hAnsi="宋体" w:cs="宋体" w:hint="eastAsia"/>
                <w:color w:val="000000"/>
                <w:kern w:val="0"/>
                <w:sz w:val="24"/>
              </w:rPr>
              <w:t>电商代播</w:t>
            </w:r>
          </w:p>
        </w:tc>
        <w:tc>
          <w:tcPr>
            <w:tcW w:w="1898"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18054382852</w:t>
            </w:r>
          </w:p>
        </w:tc>
        <w:tc>
          <w:tcPr>
            <w:tcW w:w="1533"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滨州市滨城区黄河十路渤海十二路双泰建大城</w:t>
            </w:r>
            <w:r>
              <w:rPr>
                <w:rFonts w:ascii="宋体" w:hAnsi="宋体" w:cs="宋体"/>
                <w:color w:val="000000"/>
                <w:kern w:val="0"/>
                <w:sz w:val="24"/>
              </w:rPr>
              <w:t>1</w:t>
            </w:r>
            <w:r>
              <w:rPr>
                <w:rFonts w:ascii="宋体" w:hAnsi="宋体" w:cs="宋体" w:hint="eastAsia"/>
                <w:color w:val="000000"/>
                <w:kern w:val="0"/>
                <w:sz w:val="24"/>
              </w:rPr>
              <w:t>号楼数字经济产业园</w:t>
            </w:r>
            <w:r>
              <w:rPr>
                <w:rFonts w:ascii="宋体" w:hAnsi="宋体" w:cs="宋体"/>
                <w:color w:val="000000"/>
                <w:kern w:val="0"/>
                <w:sz w:val="24"/>
              </w:rPr>
              <w:t>5</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9A0EB4" w:rsidRDefault="009A0EB4" w:rsidP="00D132A1">
            <w:pPr>
              <w:widowControl/>
              <w:spacing w:line="300" w:lineRule="exact"/>
              <w:rPr>
                <w:rFonts w:ascii="宋体" w:cs="宋体"/>
                <w:color w:val="000000"/>
                <w:kern w:val="0"/>
                <w:sz w:val="24"/>
              </w:rPr>
            </w:pPr>
            <w:r>
              <w:rPr>
                <w:rFonts w:ascii="宋体" w:hAnsi="宋体" w:cs="宋体" w:hint="eastAsia"/>
                <w:color w:val="000000"/>
                <w:kern w:val="0"/>
                <w:sz w:val="24"/>
              </w:rPr>
              <w:t>公司拥有超过</w:t>
            </w:r>
            <w:r>
              <w:rPr>
                <w:rFonts w:ascii="宋体" w:hAnsi="宋体" w:cs="宋体"/>
                <w:color w:val="000000"/>
                <w:kern w:val="0"/>
                <w:sz w:val="24"/>
              </w:rPr>
              <w:t>1000</w:t>
            </w:r>
            <w:r>
              <w:rPr>
                <w:rFonts w:ascii="宋体" w:hAnsi="宋体" w:cs="宋体" w:hint="eastAsia"/>
                <w:color w:val="000000"/>
                <w:kern w:val="0"/>
                <w:sz w:val="24"/>
              </w:rPr>
              <w:t>平方的直播间，</w:t>
            </w:r>
            <w:r>
              <w:rPr>
                <w:rFonts w:ascii="宋体" w:hAnsi="宋体" w:cs="宋体"/>
                <w:color w:val="000000"/>
                <w:kern w:val="0"/>
                <w:sz w:val="24"/>
              </w:rPr>
              <w:t>50+</w:t>
            </w:r>
            <w:r>
              <w:rPr>
                <w:rFonts w:ascii="宋体" w:hAnsi="宋体" w:cs="宋体" w:hint="eastAsia"/>
                <w:color w:val="000000"/>
                <w:kern w:val="0"/>
                <w:sz w:val="24"/>
              </w:rPr>
              <w:t>的由达人、播音构成的一流主播，坚持以专业细致的服务为多家品牌提供支持，并获得了较好口碑与认可；依托主流新媒体平台，围绕品牌客户最关心的需求，提供一站式新媒体营销解决方案。坚持以客户为中心，快速响应客户需求，持续为客户创造长期价值，为客户提供有效服务。</w:t>
            </w:r>
          </w:p>
        </w:tc>
      </w:tr>
      <w:tr w:rsidR="009A0EB4" w:rsidTr="009A0EB4">
        <w:trPr>
          <w:trHeight w:val="2687"/>
          <w:jc w:val="center"/>
        </w:trPr>
        <w:tc>
          <w:tcPr>
            <w:tcW w:w="698" w:type="dxa"/>
            <w:tcBorders>
              <w:top w:val="nil"/>
              <w:left w:val="single" w:sz="8" w:space="0" w:color="auto"/>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19</w:t>
            </w:r>
          </w:p>
        </w:tc>
        <w:tc>
          <w:tcPr>
            <w:tcW w:w="157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山东一寸金文化传播有限公司</w:t>
            </w:r>
          </w:p>
        </w:tc>
        <w:tc>
          <w:tcPr>
            <w:tcW w:w="248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91371526MA3MBF007</w:t>
            </w:r>
          </w:p>
        </w:tc>
        <w:tc>
          <w:tcPr>
            <w:tcW w:w="2357" w:type="dxa"/>
            <w:tcBorders>
              <w:top w:val="nil"/>
              <w:left w:val="nil"/>
              <w:bottom w:val="single" w:sz="4" w:space="0" w:color="auto"/>
              <w:right w:val="single" w:sz="4" w:space="0" w:color="auto"/>
            </w:tcBorders>
            <w:vAlign w:val="center"/>
          </w:tcPr>
          <w:p w:rsidR="009A0EB4" w:rsidRDefault="009A0EB4" w:rsidP="00D132A1">
            <w:pPr>
              <w:widowControl/>
              <w:jc w:val="left"/>
              <w:rPr>
                <w:rFonts w:ascii="宋体" w:cs="宋体"/>
                <w:color w:val="000000"/>
                <w:kern w:val="0"/>
                <w:sz w:val="24"/>
              </w:rPr>
            </w:pPr>
            <w:r>
              <w:rPr>
                <w:rFonts w:ascii="宋体" w:hAnsi="宋体" w:cs="宋体" w:hint="eastAsia"/>
                <w:color w:val="000000"/>
                <w:kern w:val="0"/>
                <w:sz w:val="24"/>
              </w:rPr>
              <w:t>直播带货、电商培训、产品供应链</w:t>
            </w:r>
          </w:p>
        </w:tc>
        <w:tc>
          <w:tcPr>
            <w:tcW w:w="1898"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18263577333</w:t>
            </w:r>
          </w:p>
        </w:tc>
        <w:tc>
          <w:tcPr>
            <w:tcW w:w="1533"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聊城市高唐云谷生活广场</w:t>
            </w:r>
            <w:r>
              <w:rPr>
                <w:rFonts w:ascii="宋体" w:hAnsi="宋体" w:cs="宋体"/>
                <w:color w:val="000000"/>
                <w:kern w:val="0"/>
                <w:sz w:val="24"/>
              </w:rPr>
              <w:t>2</w:t>
            </w:r>
            <w:r>
              <w:rPr>
                <w:rFonts w:ascii="宋体" w:hAnsi="宋体" w:cs="宋体" w:hint="eastAsia"/>
                <w:color w:val="000000"/>
                <w:kern w:val="0"/>
                <w:sz w:val="24"/>
              </w:rPr>
              <w:t>号馆</w:t>
            </w:r>
            <w:r>
              <w:rPr>
                <w:rFonts w:ascii="宋体" w:hAnsi="宋体" w:cs="宋体"/>
                <w:color w:val="000000"/>
                <w:kern w:val="0"/>
                <w:sz w:val="24"/>
              </w:rPr>
              <w:t>3</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9A0EB4" w:rsidRDefault="009A0EB4" w:rsidP="00D132A1">
            <w:pPr>
              <w:widowControl/>
              <w:spacing w:line="300" w:lineRule="exact"/>
              <w:rPr>
                <w:rFonts w:ascii="宋体" w:cs="宋体"/>
                <w:color w:val="000000"/>
                <w:kern w:val="0"/>
                <w:sz w:val="24"/>
              </w:rPr>
            </w:pPr>
            <w:r>
              <w:rPr>
                <w:rFonts w:ascii="宋体" w:hAnsi="宋体" w:cs="宋体" w:hint="eastAsia"/>
                <w:color w:val="000000"/>
                <w:kern w:val="0"/>
                <w:sz w:val="24"/>
              </w:rPr>
              <w:t>基地设有</w:t>
            </w:r>
            <w:r>
              <w:rPr>
                <w:rFonts w:ascii="宋体" w:hAnsi="宋体" w:cs="宋体"/>
                <w:color w:val="000000"/>
                <w:kern w:val="0"/>
                <w:sz w:val="24"/>
              </w:rPr>
              <w:t>2000</w:t>
            </w:r>
            <w:r>
              <w:rPr>
                <w:rFonts w:ascii="宋体" w:hAnsi="宋体" w:cs="宋体" w:hint="eastAsia"/>
                <w:color w:val="000000"/>
                <w:kern w:val="0"/>
                <w:sz w:val="24"/>
              </w:rPr>
              <w:t>平方的直播拍摄展厅，</w:t>
            </w:r>
            <w:r>
              <w:rPr>
                <w:rFonts w:ascii="宋体" w:hAnsi="宋体" w:cs="宋体"/>
                <w:color w:val="000000"/>
                <w:kern w:val="0"/>
                <w:sz w:val="24"/>
              </w:rPr>
              <w:t>2000</w:t>
            </w:r>
            <w:r>
              <w:rPr>
                <w:rFonts w:ascii="宋体" w:hAnsi="宋体" w:cs="宋体" w:hint="eastAsia"/>
                <w:color w:val="000000"/>
                <w:kern w:val="0"/>
                <w:sz w:val="24"/>
              </w:rPr>
              <w:t>平的产品供应仓储和</w:t>
            </w:r>
            <w:r>
              <w:rPr>
                <w:rFonts w:ascii="宋体" w:hAnsi="宋体" w:cs="宋体"/>
                <w:color w:val="000000"/>
                <w:kern w:val="0"/>
                <w:sz w:val="24"/>
              </w:rPr>
              <w:t>2000</w:t>
            </w:r>
            <w:r>
              <w:rPr>
                <w:rFonts w:ascii="宋体" w:hAnsi="宋体" w:cs="宋体" w:hint="eastAsia"/>
                <w:color w:val="000000"/>
                <w:kern w:val="0"/>
                <w:sz w:val="24"/>
              </w:rPr>
              <w:t>平的电子商务产业办公园区。主要运营方向：培训打造直播电商人才，运营孵化网红主播账号人设，深入研究平台机制规则，为广大用户提供技术和理论的全方位服务。</w:t>
            </w:r>
          </w:p>
        </w:tc>
      </w:tr>
      <w:tr w:rsidR="009A0EB4" w:rsidTr="009A0EB4">
        <w:trPr>
          <w:trHeight w:val="2290"/>
          <w:jc w:val="center"/>
        </w:trPr>
        <w:tc>
          <w:tcPr>
            <w:tcW w:w="698" w:type="dxa"/>
            <w:tcBorders>
              <w:top w:val="nil"/>
              <w:left w:val="single" w:sz="8" w:space="0" w:color="auto"/>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lastRenderedPageBreak/>
              <w:t>20</w:t>
            </w:r>
          </w:p>
        </w:tc>
        <w:tc>
          <w:tcPr>
            <w:tcW w:w="157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山东抖创电子商务有限公司</w:t>
            </w:r>
          </w:p>
        </w:tc>
        <w:tc>
          <w:tcPr>
            <w:tcW w:w="248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9137500MA3QP3UU71</w:t>
            </w:r>
          </w:p>
        </w:tc>
        <w:tc>
          <w:tcPr>
            <w:tcW w:w="2357" w:type="dxa"/>
            <w:tcBorders>
              <w:top w:val="nil"/>
              <w:left w:val="nil"/>
              <w:bottom w:val="single" w:sz="4" w:space="0" w:color="auto"/>
              <w:right w:val="single" w:sz="4" w:space="0" w:color="auto"/>
            </w:tcBorders>
            <w:vAlign w:val="center"/>
          </w:tcPr>
          <w:p w:rsidR="009A0EB4" w:rsidRDefault="009A0EB4" w:rsidP="00D132A1">
            <w:pPr>
              <w:widowControl/>
              <w:jc w:val="left"/>
              <w:rPr>
                <w:rFonts w:ascii="宋体" w:cs="宋体"/>
                <w:color w:val="000000"/>
                <w:kern w:val="0"/>
                <w:sz w:val="24"/>
              </w:rPr>
            </w:pPr>
            <w:r>
              <w:rPr>
                <w:rFonts w:ascii="宋体" w:hAnsi="宋体" w:cs="宋体" w:hint="eastAsia"/>
                <w:color w:val="000000"/>
                <w:kern w:val="0"/>
                <w:sz w:val="24"/>
              </w:rPr>
              <w:t>电商培训，企业电商运营，园区运营等</w:t>
            </w:r>
          </w:p>
        </w:tc>
        <w:tc>
          <w:tcPr>
            <w:tcW w:w="1898"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18265556296</w:t>
            </w:r>
          </w:p>
        </w:tc>
        <w:tc>
          <w:tcPr>
            <w:tcW w:w="1533"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聊城市旅游度假区朱老庄镇水城大道</w:t>
            </w:r>
            <w:r>
              <w:rPr>
                <w:rFonts w:ascii="宋体" w:hAnsi="宋体" w:cs="宋体"/>
                <w:color w:val="000000"/>
                <w:kern w:val="0"/>
                <w:sz w:val="24"/>
              </w:rPr>
              <w:t>567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A0EB4" w:rsidRDefault="009A0EB4" w:rsidP="00D132A1">
            <w:pPr>
              <w:widowControl/>
              <w:rPr>
                <w:rFonts w:ascii="宋体" w:cs="宋体"/>
                <w:color w:val="000000"/>
                <w:kern w:val="0"/>
                <w:sz w:val="24"/>
              </w:rPr>
            </w:pPr>
            <w:r>
              <w:rPr>
                <w:rFonts w:ascii="宋体" w:hAnsi="宋体" w:cs="宋体" w:hint="eastAsia"/>
                <w:color w:val="000000"/>
                <w:kern w:val="0"/>
                <w:sz w:val="24"/>
              </w:rPr>
              <w:t>抖创短视频直播基地位于朱老庄镇，运营主体是山东抖创电子商务有限公司。公司规划打造以运营为核心，集直播电商、网红、产品集散、培训为一体的直播电商基地。</w:t>
            </w:r>
          </w:p>
        </w:tc>
      </w:tr>
      <w:tr w:rsidR="009A0EB4" w:rsidTr="009A0EB4">
        <w:trPr>
          <w:trHeight w:val="2443"/>
          <w:jc w:val="center"/>
        </w:trPr>
        <w:tc>
          <w:tcPr>
            <w:tcW w:w="698" w:type="dxa"/>
            <w:tcBorders>
              <w:top w:val="nil"/>
              <w:left w:val="single" w:sz="8" w:space="0" w:color="auto"/>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21</w:t>
            </w:r>
          </w:p>
        </w:tc>
        <w:tc>
          <w:tcPr>
            <w:tcW w:w="157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山东三年级文化传播有限公司</w:t>
            </w:r>
          </w:p>
        </w:tc>
        <w:tc>
          <w:tcPr>
            <w:tcW w:w="248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91371323MA3NDMMQ7B</w:t>
            </w:r>
          </w:p>
        </w:tc>
        <w:tc>
          <w:tcPr>
            <w:tcW w:w="2357" w:type="dxa"/>
            <w:tcBorders>
              <w:top w:val="nil"/>
              <w:left w:val="nil"/>
              <w:bottom w:val="single" w:sz="4" w:space="0" w:color="auto"/>
              <w:right w:val="single" w:sz="4" w:space="0" w:color="auto"/>
            </w:tcBorders>
            <w:vAlign w:val="center"/>
          </w:tcPr>
          <w:p w:rsidR="009A0EB4" w:rsidRDefault="009A0EB4" w:rsidP="00D132A1">
            <w:pPr>
              <w:widowControl/>
              <w:jc w:val="left"/>
              <w:rPr>
                <w:rFonts w:ascii="宋体" w:cs="宋体"/>
                <w:color w:val="000000"/>
                <w:kern w:val="0"/>
                <w:sz w:val="24"/>
              </w:rPr>
            </w:pPr>
            <w:r>
              <w:rPr>
                <w:rFonts w:ascii="宋体" w:hAnsi="宋体" w:cs="宋体" w:hint="eastAsia"/>
                <w:color w:val="000000"/>
                <w:kern w:val="0"/>
                <w:sz w:val="24"/>
              </w:rPr>
              <w:t>主播孵化及服务支持</w:t>
            </w:r>
          </w:p>
        </w:tc>
        <w:tc>
          <w:tcPr>
            <w:tcW w:w="1898"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0539-2266889</w:t>
            </w:r>
          </w:p>
        </w:tc>
        <w:tc>
          <w:tcPr>
            <w:tcW w:w="1533"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山东省临沂市沂水县东一环中段</w:t>
            </w:r>
          </w:p>
        </w:tc>
        <w:tc>
          <w:tcPr>
            <w:tcW w:w="3738" w:type="dxa"/>
            <w:tcBorders>
              <w:top w:val="nil"/>
              <w:left w:val="nil"/>
              <w:bottom w:val="single" w:sz="4" w:space="0" w:color="auto"/>
              <w:right w:val="single" w:sz="8" w:space="0" w:color="auto"/>
            </w:tcBorders>
            <w:vAlign w:val="center"/>
          </w:tcPr>
          <w:p w:rsidR="009A0EB4" w:rsidRDefault="009A0EB4" w:rsidP="00D132A1">
            <w:pPr>
              <w:widowControl/>
              <w:rPr>
                <w:rFonts w:ascii="宋体" w:cs="宋体"/>
                <w:color w:val="000000"/>
                <w:kern w:val="0"/>
                <w:sz w:val="24"/>
              </w:rPr>
            </w:pPr>
            <w:r>
              <w:rPr>
                <w:rFonts w:ascii="宋体" w:hAnsi="宋体" w:cs="宋体" w:hint="eastAsia"/>
                <w:color w:val="000000"/>
                <w:kern w:val="0"/>
                <w:sz w:val="24"/>
              </w:rPr>
              <w:t>山东三年级文化传播有限公司成立于</w:t>
            </w: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月，注册资本</w:t>
            </w:r>
            <w:r>
              <w:rPr>
                <w:rFonts w:ascii="宋体" w:hAnsi="宋体" w:cs="宋体"/>
                <w:color w:val="000000"/>
                <w:kern w:val="0"/>
                <w:sz w:val="24"/>
              </w:rPr>
              <w:t>500</w:t>
            </w:r>
            <w:r>
              <w:rPr>
                <w:rFonts w:ascii="宋体" w:hAnsi="宋体" w:cs="宋体" w:hint="eastAsia"/>
                <w:color w:val="000000"/>
                <w:kern w:val="0"/>
                <w:sz w:val="24"/>
              </w:rPr>
              <w:t>万元，主要从事文艺创作、活动策划、图文设计制作、企业形象策划、市场营销策划、摄影服务、视频制作等。</w:t>
            </w:r>
          </w:p>
        </w:tc>
      </w:tr>
      <w:tr w:rsidR="009A0EB4" w:rsidTr="009A0EB4">
        <w:trPr>
          <w:trHeight w:val="3184"/>
          <w:jc w:val="center"/>
        </w:trPr>
        <w:tc>
          <w:tcPr>
            <w:tcW w:w="698" w:type="dxa"/>
            <w:tcBorders>
              <w:top w:val="nil"/>
              <w:left w:val="single" w:sz="8" w:space="0" w:color="auto"/>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22</w:t>
            </w:r>
          </w:p>
        </w:tc>
        <w:tc>
          <w:tcPr>
            <w:tcW w:w="157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花儿绽放（山东）网络传媒有限公司</w:t>
            </w:r>
          </w:p>
        </w:tc>
        <w:tc>
          <w:tcPr>
            <w:tcW w:w="2485"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91371302MA3UH9U16A</w:t>
            </w:r>
          </w:p>
        </w:tc>
        <w:tc>
          <w:tcPr>
            <w:tcW w:w="2357" w:type="dxa"/>
            <w:tcBorders>
              <w:top w:val="nil"/>
              <w:left w:val="nil"/>
              <w:bottom w:val="single" w:sz="4" w:space="0" w:color="auto"/>
              <w:right w:val="single" w:sz="4" w:space="0" w:color="auto"/>
            </w:tcBorders>
            <w:vAlign w:val="center"/>
          </w:tcPr>
          <w:p w:rsidR="009A0EB4" w:rsidRDefault="009A0EB4" w:rsidP="00D132A1">
            <w:pPr>
              <w:widowControl/>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大女</w:t>
            </w:r>
            <w:r>
              <w:rPr>
                <w:rFonts w:ascii="宋体" w:hAnsi="宋体" w:cs="宋体"/>
                <w:color w:val="000000"/>
                <w:kern w:val="0"/>
                <w:sz w:val="24"/>
              </w:rPr>
              <w:t>Ren&amp;</w:t>
            </w:r>
            <w:r>
              <w:rPr>
                <w:rFonts w:ascii="宋体" w:hAnsi="宋体" w:cs="宋体" w:hint="eastAsia"/>
                <w:color w:val="000000"/>
                <w:kern w:val="0"/>
                <w:sz w:val="24"/>
              </w:rPr>
              <w:t>穿搭</w:t>
            </w:r>
            <w:r>
              <w:rPr>
                <w:rFonts w:ascii="宋体" w:hAnsi="宋体" w:cs="宋体"/>
                <w:color w:val="000000"/>
                <w:kern w:val="0"/>
                <w:sz w:val="24"/>
              </w:rPr>
              <w:t>2.</w:t>
            </w:r>
            <w:r>
              <w:rPr>
                <w:rFonts w:ascii="宋体" w:hAnsi="宋体" w:cs="宋体" w:hint="eastAsia"/>
                <w:color w:val="000000"/>
                <w:kern w:val="0"/>
                <w:sz w:val="24"/>
              </w:rPr>
              <w:t>贾凯越爱护肤</w:t>
            </w:r>
            <w:r>
              <w:rPr>
                <w:rFonts w:ascii="宋体" w:hAnsi="宋体" w:cs="宋体"/>
                <w:color w:val="000000"/>
                <w:kern w:val="0"/>
                <w:sz w:val="24"/>
              </w:rPr>
              <w:t>3.</w:t>
            </w:r>
            <w:r>
              <w:rPr>
                <w:rFonts w:ascii="宋体" w:hAnsi="宋体" w:cs="宋体" w:hint="eastAsia"/>
                <w:color w:val="000000"/>
                <w:kern w:val="0"/>
                <w:sz w:val="24"/>
              </w:rPr>
              <w:t>花小雅童装·工厂</w:t>
            </w:r>
          </w:p>
        </w:tc>
        <w:tc>
          <w:tcPr>
            <w:tcW w:w="1898"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400-6666869</w:t>
            </w:r>
          </w:p>
        </w:tc>
        <w:tc>
          <w:tcPr>
            <w:tcW w:w="1533" w:type="dxa"/>
            <w:tcBorders>
              <w:top w:val="nil"/>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山东临沂市兰山区临谷电商科技孵化园</w:t>
            </w:r>
            <w:r>
              <w:rPr>
                <w:rFonts w:ascii="宋体" w:hAnsi="宋体" w:cs="宋体"/>
                <w:color w:val="000000"/>
                <w:kern w:val="0"/>
                <w:sz w:val="24"/>
              </w:rPr>
              <w:t>16</w:t>
            </w:r>
            <w:r>
              <w:rPr>
                <w:rFonts w:ascii="宋体" w:hAnsi="宋体" w:cs="宋体" w:hint="eastAsia"/>
                <w:color w:val="000000"/>
                <w:kern w:val="0"/>
                <w:sz w:val="24"/>
              </w:rPr>
              <w:t>号楼</w:t>
            </w:r>
          </w:p>
        </w:tc>
        <w:tc>
          <w:tcPr>
            <w:tcW w:w="3738" w:type="dxa"/>
            <w:tcBorders>
              <w:top w:val="nil"/>
              <w:left w:val="nil"/>
              <w:bottom w:val="single" w:sz="4" w:space="0" w:color="auto"/>
              <w:right w:val="single" w:sz="8" w:space="0" w:color="auto"/>
            </w:tcBorders>
            <w:vAlign w:val="center"/>
          </w:tcPr>
          <w:p w:rsidR="009A0EB4" w:rsidRDefault="009A0EB4" w:rsidP="00D132A1">
            <w:pPr>
              <w:widowControl/>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2016</w:t>
            </w:r>
            <w:r>
              <w:rPr>
                <w:rFonts w:ascii="宋体" w:hAnsi="宋体" w:cs="宋体" w:hint="eastAsia"/>
                <w:color w:val="000000"/>
                <w:kern w:val="0"/>
                <w:sz w:val="24"/>
              </w:rPr>
              <w:t>年，是一家以直播达人</w:t>
            </w:r>
            <w:r>
              <w:rPr>
                <w:rFonts w:ascii="宋体" w:hAnsi="宋体" w:cs="宋体"/>
                <w:color w:val="000000"/>
                <w:kern w:val="0"/>
                <w:sz w:val="24"/>
              </w:rPr>
              <w:t>+</w:t>
            </w:r>
            <w:r>
              <w:rPr>
                <w:rFonts w:ascii="宋体" w:hAnsi="宋体" w:cs="宋体" w:hint="eastAsia"/>
                <w:color w:val="000000"/>
                <w:kern w:val="0"/>
                <w:sz w:val="24"/>
              </w:rPr>
              <w:t>时尚品牌共创平台，与多个国内知名</w:t>
            </w:r>
            <w:r>
              <w:rPr>
                <w:rFonts w:ascii="宋体" w:hAnsi="宋体" w:cs="宋体"/>
                <w:color w:val="000000"/>
                <w:kern w:val="0"/>
                <w:sz w:val="24"/>
              </w:rPr>
              <w:t>IP</w:t>
            </w:r>
            <w:r>
              <w:rPr>
                <w:rFonts w:ascii="宋体" w:hAnsi="宋体" w:cs="宋体" w:hint="eastAsia"/>
                <w:color w:val="000000"/>
                <w:kern w:val="0"/>
                <w:sz w:val="24"/>
              </w:rPr>
              <w:t>红人开展合作，打造以“直播达人</w:t>
            </w:r>
            <w:r>
              <w:rPr>
                <w:rFonts w:ascii="宋体" w:hAnsi="宋体" w:cs="宋体"/>
                <w:color w:val="000000"/>
                <w:kern w:val="0"/>
                <w:sz w:val="24"/>
              </w:rPr>
              <w:t>+</w:t>
            </w:r>
            <w:r>
              <w:rPr>
                <w:rFonts w:ascii="宋体" w:hAnsi="宋体" w:cs="宋体" w:hint="eastAsia"/>
                <w:color w:val="000000"/>
                <w:kern w:val="0"/>
                <w:sz w:val="24"/>
              </w:rPr>
              <w:t>合作品牌</w:t>
            </w:r>
            <w:r>
              <w:rPr>
                <w:rFonts w:ascii="宋体" w:hAnsi="宋体" w:cs="宋体"/>
                <w:color w:val="000000"/>
                <w:kern w:val="0"/>
                <w:sz w:val="24"/>
              </w:rPr>
              <w:t>+</w:t>
            </w:r>
            <w:r>
              <w:rPr>
                <w:rFonts w:ascii="宋体" w:hAnsi="宋体" w:cs="宋体" w:hint="eastAsia"/>
                <w:color w:val="000000"/>
                <w:kern w:val="0"/>
                <w:sz w:val="24"/>
              </w:rPr>
              <w:t>电商运营</w:t>
            </w:r>
            <w:r>
              <w:rPr>
                <w:rFonts w:ascii="宋体" w:hAnsi="宋体" w:cs="宋体"/>
                <w:color w:val="000000"/>
                <w:kern w:val="0"/>
                <w:sz w:val="24"/>
              </w:rPr>
              <w:t>+</w:t>
            </w:r>
            <w:r>
              <w:rPr>
                <w:rFonts w:ascii="宋体" w:hAnsi="宋体" w:cs="宋体" w:hint="eastAsia"/>
                <w:color w:val="000000"/>
                <w:kern w:val="0"/>
                <w:sz w:val="24"/>
              </w:rPr>
              <w:t>跨界资源”为核心的网红经济生态圈。旗下合作主播</w:t>
            </w:r>
            <w:r>
              <w:rPr>
                <w:rFonts w:ascii="宋体" w:hAnsi="宋体" w:cs="宋体"/>
                <w:color w:val="000000"/>
                <w:kern w:val="0"/>
                <w:sz w:val="24"/>
              </w:rPr>
              <w:t>800</w:t>
            </w:r>
            <w:r>
              <w:rPr>
                <w:rFonts w:ascii="宋体" w:hAnsi="宋体" w:cs="宋体" w:hint="eastAsia"/>
                <w:color w:val="000000"/>
                <w:kern w:val="0"/>
                <w:sz w:val="24"/>
              </w:rPr>
              <w:t>余人，包括徐小米、大蒙子、大璇等国内带货红人</w:t>
            </w:r>
          </w:p>
        </w:tc>
      </w:tr>
      <w:tr w:rsidR="009A0EB4" w:rsidTr="009A0EB4">
        <w:trPr>
          <w:trHeight w:val="5435"/>
          <w:jc w:val="center"/>
        </w:trPr>
        <w:tc>
          <w:tcPr>
            <w:tcW w:w="698" w:type="dxa"/>
            <w:tcBorders>
              <w:top w:val="single" w:sz="4" w:space="0" w:color="auto"/>
              <w:left w:val="single" w:sz="8" w:space="0" w:color="auto"/>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lastRenderedPageBreak/>
              <w:t>23</w:t>
            </w:r>
          </w:p>
        </w:tc>
        <w:tc>
          <w:tcPr>
            <w:tcW w:w="1575" w:type="dxa"/>
            <w:tcBorders>
              <w:top w:val="single" w:sz="4" w:space="0" w:color="auto"/>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山东亿人方文化传媒有限公司</w:t>
            </w:r>
          </w:p>
        </w:tc>
        <w:tc>
          <w:tcPr>
            <w:tcW w:w="2485" w:type="dxa"/>
            <w:tcBorders>
              <w:top w:val="single" w:sz="4" w:space="0" w:color="auto"/>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91371329MA948K072B</w:t>
            </w:r>
          </w:p>
        </w:tc>
        <w:tc>
          <w:tcPr>
            <w:tcW w:w="2357" w:type="dxa"/>
            <w:tcBorders>
              <w:top w:val="single" w:sz="4" w:space="0" w:color="auto"/>
              <w:left w:val="nil"/>
              <w:bottom w:val="single" w:sz="4" w:space="0" w:color="auto"/>
              <w:right w:val="single" w:sz="4" w:space="0" w:color="auto"/>
            </w:tcBorders>
            <w:vAlign w:val="center"/>
          </w:tcPr>
          <w:p w:rsidR="009A0EB4" w:rsidRDefault="009A0EB4" w:rsidP="00D132A1">
            <w:pPr>
              <w:widowControl/>
              <w:jc w:val="left"/>
              <w:rPr>
                <w:rFonts w:ascii="宋体" w:cs="宋体"/>
                <w:color w:val="000000"/>
                <w:kern w:val="0"/>
                <w:sz w:val="24"/>
              </w:rPr>
            </w:pPr>
            <w:r>
              <w:rPr>
                <w:rFonts w:ascii="宋体" w:hAnsi="宋体" w:cs="宋体" w:hint="eastAsia"/>
                <w:color w:val="000000"/>
                <w:kern w:val="0"/>
                <w:sz w:val="24"/>
              </w:rPr>
              <w:t>主播培训、供应链、网络销售</w:t>
            </w:r>
          </w:p>
        </w:tc>
        <w:tc>
          <w:tcPr>
            <w:tcW w:w="1898" w:type="dxa"/>
            <w:tcBorders>
              <w:top w:val="single" w:sz="4" w:space="0" w:color="auto"/>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color w:val="000000"/>
                <w:kern w:val="0"/>
                <w:sz w:val="24"/>
              </w:rPr>
              <w:t>18353988676</w:t>
            </w:r>
          </w:p>
        </w:tc>
        <w:tc>
          <w:tcPr>
            <w:tcW w:w="1533" w:type="dxa"/>
            <w:tcBorders>
              <w:top w:val="single" w:sz="4" w:space="0" w:color="auto"/>
              <w:left w:val="nil"/>
              <w:bottom w:val="single" w:sz="4" w:space="0" w:color="auto"/>
              <w:right w:val="single" w:sz="4" w:space="0" w:color="auto"/>
            </w:tcBorders>
            <w:vAlign w:val="center"/>
          </w:tcPr>
          <w:p w:rsidR="009A0EB4" w:rsidRDefault="009A0EB4" w:rsidP="00D132A1">
            <w:pPr>
              <w:widowControl/>
              <w:jc w:val="center"/>
              <w:rPr>
                <w:rFonts w:ascii="宋体" w:cs="宋体"/>
                <w:color w:val="000000"/>
                <w:kern w:val="0"/>
                <w:sz w:val="24"/>
              </w:rPr>
            </w:pPr>
            <w:r>
              <w:rPr>
                <w:rFonts w:ascii="宋体" w:hAnsi="宋体" w:cs="宋体" w:hint="eastAsia"/>
                <w:color w:val="000000"/>
                <w:kern w:val="0"/>
                <w:sz w:val="24"/>
              </w:rPr>
              <w:t>山东省临沂市临沭县滨海高新技术产业园区滨海大道与双龙路交汇处西北角</w:t>
            </w:r>
          </w:p>
        </w:tc>
        <w:tc>
          <w:tcPr>
            <w:tcW w:w="3738" w:type="dxa"/>
            <w:tcBorders>
              <w:top w:val="single" w:sz="4" w:space="0" w:color="auto"/>
              <w:left w:val="nil"/>
              <w:bottom w:val="single" w:sz="4" w:space="0" w:color="auto"/>
              <w:right w:val="single" w:sz="8" w:space="0" w:color="auto"/>
            </w:tcBorders>
            <w:vAlign w:val="center"/>
          </w:tcPr>
          <w:p w:rsidR="009A0EB4" w:rsidRDefault="009A0EB4" w:rsidP="00D132A1">
            <w:pPr>
              <w:widowControl/>
              <w:rPr>
                <w:rFonts w:ascii="宋体" w:cs="宋体"/>
                <w:color w:val="000000"/>
                <w:kern w:val="0"/>
                <w:sz w:val="24"/>
              </w:rPr>
            </w:pPr>
            <w:r>
              <w:rPr>
                <w:rFonts w:ascii="宋体" w:hAnsi="宋体" w:cs="宋体"/>
                <w:color w:val="000000"/>
                <w:kern w:val="0"/>
                <w:sz w:val="24"/>
              </w:rPr>
              <w:t>2021</w:t>
            </w:r>
            <w:r>
              <w:rPr>
                <w:rFonts w:ascii="宋体" w:hAnsi="宋体" w:cs="宋体" w:hint="eastAsia"/>
                <w:color w:val="000000"/>
                <w:kern w:val="0"/>
                <w:sz w:val="24"/>
              </w:rPr>
              <w:t>年集团建立品牌直播基地</w:t>
            </w:r>
            <w:r>
              <w:rPr>
                <w:rFonts w:ascii="宋体" w:cs="宋体"/>
                <w:color w:val="000000"/>
                <w:kern w:val="0"/>
                <w:sz w:val="24"/>
              </w:rPr>
              <w:t>-</w:t>
            </w:r>
            <w:r>
              <w:rPr>
                <w:rFonts w:ascii="宋体" w:hAnsi="宋体" w:cs="宋体" w:hint="eastAsia"/>
                <w:color w:val="000000"/>
                <w:kern w:val="0"/>
                <w:sz w:val="24"/>
              </w:rPr>
              <w:t>亿人直播开发区，面积达</w:t>
            </w:r>
            <w:r>
              <w:rPr>
                <w:rFonts w:ascii="宋体" w:hAnsi="宋体" w:cs="宋体"/>
                <w:color w:val="000000"/>
                <w:kern w:val="0"/>
                <w:sz w:val="24"/>
              </w:rPr>
              <w:t>1500</w:t>
            </w:r>
            <w:r>
              <w:rPr>
                <w:rFonts w:ascii="宋体" w:hAnsi="宋体" w:cs="宋体" w:hint="eastAsia"/>
                <w:color w:val="000000"/>
                <w:kern w:val="0"/>
                <w:sz w:val="24"/>
              </w:rPr>
              <w:t>平方，可同时开启</w:t>
            </w:r>
            <w:r>
              <w:rPr>
                <w:rFonts w:ascii="宋体" w:hAnsi="宋体" w:cs="宋体"/>
                <w:color w:val="000000"/>
                <w:kern w:val="0"/>
                <w:sz w:val="24"/>
              </w:rPr>
              <w:t>11</w:t>
            </w:r>
            <w:r>
              <w:rPr>
                <w:rFonts w:ascii="宋体" w:hAnsi="宋体" w:cs="宋体" w:hint="eastAsia"/>
                <w:color w:val="000000"/>
                <w:kern w:val="0"/>
                <w:sz w:val="24"/>
              </w:rPr>
              <w:t>个直播间在线直播。搭建了专业为美妆、时装、鞋类、箱包、美食、等场景的直播间，满足客户的各种需求。亿人直播以招生培训主播为基础，每月预招</w:t>
            </w:r>
            <w:r>
              <w:rPr>
                <w:rFonts w:ascii="宋体" w:hAnsi="宋体" w:cs="宋体"/>
                <w:color w:val="000000"/>
                <w:kern w:val="0"/>
                <w:sz w:val="24"/>
              </w:rPr>
              <w:t>1-2</w:t>
            </w:r>
            <w:r>
              <w:rPr>
                <w:rFonts w:ascii="宋体" w:hAnsi="宋体" w:cs="宋体" w:hint="eastAsia"/>
                <w:color w:val="000000"/>
                <w:kern w:val="0"/>
                <w:sz w:val="24"/>
              </w:rPr>
              <w:t>期学员，并重金聘请直播行业内优秀讲师亲自授课，优秀学员有机会成为集团签约主播。我们将以打造草根带货王为目标，实现产、储、销一体的全品类直播基地。目前已签约主播超过</w:t>
            </w:r>
            <w:r>
              <w:rPr>
                <w:rFonts w:ascii="宋体" w:hAnsi="宋体" w:cs="宋体"/>
                <w:color w:val="000000"/>
                <w:kern w:val="0"/>
                <w:sz w:val="24"/>
              </w:rPr>
              <w:t>30</w:t>
            </w:r>
            <w:r>
              <w:rPr>
                <w:rFonts w:ascii="宋体" w:hAnsi="宋体" w:cs="宋体" w:hint="eastAsia"/>
                <w:color w:val="000000"/>
                <w:kern w:val="0"/>
                <w:sz w:val="24"/>
              </w:rPr>
              <w:t>位，储备素人</w:t>
            </w:r>
            <w:r>
              <w:rPr>
                <w:rFonts w:ascii="宋体" w:hAnsi="宋体" w:cs="宋体"/>
                <w:color w:val="000000"/>
                <w:kern w:val="0"/>
                <w:sz w:val="24"/>
              </w:rPr>
              <w:t>100+</w:t>
            </w:r>
            <w:r>
              <w:rPr>
                <w:rFonts w:ascii="宋体" w:hAnsi="宋体" w:cs="宋体" w:hint="eastAsia"/>
                <w:color w:val="000000"/>
                <w:kern w:val="0"/>
                <w:sz w:val="24"/>
              </w:rPr>
              <w:t>，可针对市场需求，打造专属直播间、匹配专属品牌主播，定制直播活动，帮助品牌拉新及促销。</w:t>
            </w:r>
          </w:p>
        </w:tc>
      </w:tr>
    </w:tbl>
    <w:p w:rsidR="00605801" w:rsidRDefault="0030173F">
      <w:pPr>
        <w:contextualSpacing/>
        <w:jc w:val="center"/>
        <w:rPr>
          <w:rFonts w:ascii="宋体"/>
          <w:sz w:val="24"/>
        </w:rPr>
      </w:pPr>
      <w:r>
        <w:rPr>
          <w:rFonts w:ascii="宋体"/>
          <w:sz w:val="24"/>
        </w:rPr>
        <w:t xml:space="preserve"> </w:t>
      </w:r>
    </w:p>
    <w:p w:rsidR="00605801" w:rsidRDefault="00605801">
      <w:pPr>
        <w:pStyle w:val="a0"/>
      </w:pPr>
    </w:p>
    <w:sectPr w:rsidR="00605801">
      <w:footerReference w:type="even" r:id="rId7"/>
      <w:footerReference w:type="default" r:id="rId8"/>
      <w:pgSz w:w="16838" w:h="11906" w:orient="landscape"/>
      <w:pgMar w:top="1474" w:right="1531" w:bottom="1474" w:left="1531" w:header="851" w:footer="141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D1C" w:rsidRDefault="00202D1C">
      <w:r>
        <w:separator/>
      </w:r>
    </w:p>
  </w:endnote>
  <w:endnote w:type="continuationSeparator" w:id="0">
    <w:p w:rsidR="00202D1C" w:rsidRDefault="0020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801" w:rsidRDefault="0030173F">
    <w:pPr>
      <w:pStyle w:val="a0"/>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05801" w:rsidRDefault="00605801">
    <w:pPr>
      <w:pStyle w:val="a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801" w:rsidRDefault="0030173F">
    <w:pPr>
      <w:pStyle w:val="a0"/>
      <w:framePr w:wrap="around" w:vAnchor="text" w:hAnchor="margin" w:xAlign="center" w:y="1"/>
      <w:rPr>
        <w:rStyle w:val="a8"/>
        <w:rFonts w:ascii="宋体"/>
        <w:sz w:val="28"/>
        <w:szCs w:val="28"/>
      </w:rPr>
    </w:pPr>
    <w:r>
      <w:rPr>
        <w:rStyle w:val="a8"/>
        <w:rFonts w:ascii="宋体" w:hAnsi="宋体"/>
        <w:sz w:val="28"/>
        <w:szCs w:val="28"/>
      </w:rPr>
      <w:fldChar w:fldCharType="begin"/>
    </w:r>
    <w:r>
      <w:rPr>
        <w:rStyle w:val="a8"/>
        <w:rFonts w:ascii="宋体" w:hAnsi="宋体"/>
        <w:sz w:val="28"/>
        <w:szCs w:val="28"/>
      </w:rPr>
      <w:instrText xml:space="preserve">PAGE  </w:instrText>
    </w:r>
    <w:r>
      <w:rPr>
        <w:rStyle w:val="a8"/>
        <w:rFonts w:ascii="宋体" w:hAnsi="宋体"/>
        <w:sz w:val="28"/>
        <w:szCs w:val="28"/>
      </w:rPr>
      <w:fldChar w:fldCharType="separate"/>
    </w:r>
    <w:r w:rsidR="009A0EB4">
      <w:rPr>
        <w:rStyle w:val="a8"/>
        <w:rFonts w:ascii="宋体" w:hAnsi="宋体"/>
        <w:noProof/>
        <w:sz w:val="28"/>
        <w:szCs w:val="28"/>
      </w:rPr>
      <w:t>1</w:t>
    </w:r>
    <w:r>
      <w:rPr>
        <w:rStyle w:val="a8"/>
        <w:rFonts w:ascii="宋体" w:hAnsi="宋体"/>
        <w:sz w:val="28"/>
        <w:szCs w:val="28"/>
      </w:rPr>
      <w:fldChar w:fldCharType="end"/>
    </w:r>
  </w:p>
  <w:p w:rsidR="00605801" w:rsidRDefault="00605801">
    <w:pPr>
      <w:pStyle w:val="a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D1C" w:rsidRDefault="00202D1C">
      <w:r>
        <w:separator/>
      </w:r>
    </w:p>
  </w:footnote>
  <w:footnote w:type="continuationSeparator" w:id="0">
    <w:p w:rsidR="00202D1C" w:rsidRDefault="00202D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2DAF"/>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495"/>
    <w:rsid w:val="0016553B"/>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DBE"/>
    <w:rsid w:val="001F7264"/>
    <w:rsid w:val="00201CBC"/>
    <w:rsid w:val="00202D1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E16B1"/>
    <w:rsid w:val="002E2D9E"/>
    <w:rsid w:val="002E45CD"/>
    <w:rsid w:val="002F028A"/>
    <w:rsid w:val="002F74DA"/>
    <w:rsid w:val="0030173F"/>
    <w:rsid w:val="00303F8C"/>
    <w:rsid w:val="00310099"/>
    <w:rsid w:val="003122EC"/>
    <w:rsid w:val="00312473"/>
    <w:rsid w:val="00323C95"/>
    <w:rsid w:val="00327226"/>
    <w:rsid w:val="003305C8"/>
    <w:rsid w:val="003326DF"/>
    <w:rsid w:val="00335465"/>
    <w:rsid w:val="00336F3D"/>
    <w:rsid w:val="003406A3"/>
    <w:rsid w:val="003427E1"/>
    <w:rsid w:val="003430C4"/>
    <w:rsid w:val="00345DE1"/>
    <w:rsid w:val="00347448"/>
    <w:rsid w:val="00352AEC"/>
    <w:rsid w:val="003531EA"/>
    <w:rsid w:val="00355ECE"/>
    <w:rsid w:val="003675C0"/>
    <w:rsid w:val="003702E7"/>
    <w:rsid w:val="00371BD2"/>
    <w:rsid w:val="00372888"/>
    <w:rsid w:val="00374E9D"/>
    <w:rsid w:val="00392D5D"/>
    <w:rsid w:val="00393D28"/>
    <w:rsid w:val="00396FE3"/>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5801"/>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57CB"/>
    <w:rsid w:val="00713B14"/>
    <w:rsid w:val="007172D0"/>
    <w:rsid w:val="00721602"/>
    <w:rsid w:val="00722D0F"/>
    <w:rsid w:val="00731CDA"/>
    <w:rsid w:val="007352B2"/>
    <w:rsid w:val="00743FD9"/>
    <w:rsid w:val="00751840"/>
    <w:rsid w:val="00777C6C"/>
    <w:rsid w:val="0078281C"/>
    <w:rsid w:val="00782AFE"/>
    <w:rsid w:val="00786624"/>
    <w:rsid w:val="00793D66"/>
    <w:rsid w:val="007B036B"/>
    <w:rsid w:val="007C0AED"/>
    <w:rsid w:val="007D2303"/>
    <w:rsid w:val="007E1520"/>
    <w:rsid w:val="007F031A"/>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51764"/>
    <w:rsid w:val="00856228"/>
    <w:rsid w:val="00865CAF"/>
    <w:rsid w:val="00867CE0"/>
    <w:rsid w:val="008721ED"/>
    <w:rsid w:val="00873278"/>
    <w:rsid w:val="0087383C"/>
    <w:rsid w:val="00875ED8"/>
    <w:rsid w:val="008773FB"/>
    <w:rsid w:val="00880D30"/>
    <w:rsid w:val="008812AA"/>
    <w:rsid w:val="00885832"/>
    <w:rsid w:val="008860BE"/>
    <w:rsid w:val="008869BB"/>
    <w:rsid w:val="00895028"/>
    <w:rsid w:val="008960FB"/>
    <w:rsid w:val="008A03F4"/>
    <w:rsid w:val="008A4D66"/>
    <w:rsid w:val="008A5A5E"/>
    <w:rsid w:val="008B1B47"/>
    <w:rsid w:val="008B30F2"/>
    <w:rsid w:val="008B435A"/>
    <w:rsid w:val="008C4775"/>
    <w:rsid w:val="008C70EE"/>
    <w:rsid w:val="008D5156"/>
    <w:rsid w:val="008E294F"/>
    <w:rsid w:val="008E4A03"/>
    <w:rsid w:val="008F059A"/>
    <w:rsid w:val="008F1937"/>
    <w:rsid w:val="008F6974"/>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4FA"/>
    <w:rsid w:val="009807F8"/>
    <w:rsid w:val="0099169F"/>
    <w:rsid w:val="009944B8"/>
    <w:rsid w:val="00997AB0"/>
    <w:rsid w:val="009A0EB4"/>
    <w:rsid w:val="009B4DAE"/>
    <w:rsid w:val="009B59E3"/>
    <w:rsid w:val="009B5A9D"/>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C1E04"/>
    <w:rsid w:val="00AD4057"/>
    <w:rsid w:val="00AD50E9"/>
    <w:rsid w:val="00AE40A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91411"/>
    <w:rsid w:val="00CA3111"/>
    <w:rsid w:val="00CB0B97"/>
    <w:rsid w:val="00CB0E5C"/>
    <w:rsid w:val="00CC3827"/>
    <w:rsid w:val="00CC57AF"/>
    <w:rsid w:val="00CD198E"/>
    <w:rsid w:val="00CE10FB"/>
    <w:rsid w:val="00CE61A1"/>
    <w:rsid w:val="00CF216C"/>
    <w:rsid w:val="00CF5E8E"/>
    <w:rsid w:val="00D01BAE"/>
    <w:rsid w:val="00D029A7"/>
    <w:rsid w:val="00D06C39"/>
    <w:rsid w:val="00D114EB"/>
    <w:rsid w:val="00D132A1"/>
    <w:rsid w:val="00D15F7B"/>
    <w:rsid w:val="00D30576"/>
    <w:rsid w:val="00D400F9"/>
    <w:rsid w:val="00D44725"/>
    <w:rsid w:val="00D4789A"/>
    <w:rsid w:val="00D51736"/>
    <w:rsid w:val="00D5213B"/>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84602"/>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20A6"/>
    <w:rsid w:val="00F26143"/>
    <w:rsid w:val="00F26ABF"/>
    <w:rsid w:val="00F31EEB"/>
    <w:rsid w:val="00F33B65"/>
    <w:rsid w:val="00F345E8"/>
    <w:rsid w:val="00F352EA"/>
    <w:rsid w:val="00F35C8A"/>
    <w:rsid w:val="00F36F7D"/>
    <w:rsid w:val="00F37951"/>
    <w:rsid w:val="00F45408"/>
    <w:rsid w:val="00F46411"/>
    <w:rsid w:val="00F611BA"/>
    <w:rsid w:val="00F64992"/>
    <w:rsid w:val="00F74AA8"/>
    <w:rsid w:val="00F950AB"/>
    <w:rsid w:val="00FA32AB"/>
    <w:rsid w:val="00FB3F3C"/>
    <w:rsid w:val="00FB4C72"/>
    <w:rsid w:val="00FC3FD3"/>
    <w:rsid w:val="00FC766E"/>
    <w:rsid w:val="00FD3368"/>
    <w:rsid w:val="00FD48AA"/>
    <w:rsid w:val="00FE4A95"/>
    <w:rsid w:val="00FE5B71"/>
    <w:rsid w:val="00FF19AD"/>
    <w:rsid w:val="00FF2B5B"/>
    <w:rsid w:val="00FF656D"/>
    <w:rsid w:val="03A60589"/>
    <w:rsid w:val="0B9C4C69"/>
    <w:rsid w:val="0D9E1EE1"/>
    <w:rsid w:val="123B635B"/>
    <w:rsid w:val="16A83A28"/>
    <w:rsid w:val="175B185E"/>
    <w:rsid w:val="1A147454"/>
    <w:rsid w:val="1B054685"/>
    <w:rsid w:val="1DC6511E"/>
    <w:rsid w:val="22A253A4"/>
    <w:rsid w:val="23816A4F"/>
    <w:rsid w:val="2586236F"/>
    <w:rsid w:val="265514BF"/>
    <w:rsid w:val="2BB00F2B"/>
    <w:rsid w:val="2EB82AC2"/>
    <w:rsid w:val="33C11E8C"/>
    <w:rsid w:val="37D72911"/>
    <w:rsid w:val="3CB27114"/>
    <w:rsid w:val="40BF1951"/>
    <w:rsid w:val="425B19B3"/>
    <w:rsid w:val="45274CB7"/>
    <w:rsid w:val="489F5B23"/>
    <w:rsid w:val="4A377E9C"/>
    <w:rsid w:val="4C6F2577"/>
    <w:rsid w:val="52C64AFD"/>
    <w:rsid w:val="5B68208F"/>
    <w:rsid w:val="60CE5A42"/>
    <w:rsid w:val="60FF3723"/>
    <w:rsid w:val="64A42871"/>
    <w:rsid w:val="68000819"/>
    <w:rsid w:val="68956118"/>
    <w:rsid w:val="69815588"/>
    <w:rsid w:val="6E821AE0"/>
    <w:rsid w:val="754A7524"/>
    <w:rsid w:val="770C422C"/>
    <w:rsid w:val="77A43C66"/>
    <w:rsid w:val="785103D6"/>
    <w:rsid w:val="7A1F1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7FB7452-3F61-4130-A6CA-3678B041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link w:val="1Char"/>
    <w:uiPriority w:val="99"/>
    <w:qFormat/>
    <w:pPr>
      <w:keepNext/>
      <w:keepLines/>
      <w:spacing w:before="340" w:after="330" w:line="576" w:lineRule="auto"/>
      <w:outlineLvl w:val="0"/>
    </w:pPr>
    <w:rPr>
      <w:b/>
      <w:kern w:val="44"/>
      <w:sz w:val="44"/>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qFormat/>
    <w:pPr>
      <w:tabs>
        <w:tab w:val="center" w:pos="4153"/>
        <w:tab w:val="right" w:pos="8306"/>
      </w:tabs>
      <w:snapToGrid w:val="0"/>
      <w:jc w:val="left"/>
    </w:pPr>
    <w:rPr>
      <w:sz w:val="18"/>
      <w:szCs w:val="18"/>
    </w:rPr>
  </w:style>
  <w:style w:type="paragraph" w:styleId="a4">
    <w:name w:val="Balloon Text"/>
    <w:basedOn w:val="a"/>
    <w:link w:val="Char0"/>
    <w:uiPriority w:val="99"/>
    <w:semiHidden/>
    <w:qFormat/>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spacing w:before="100" w:beforeAutospacing="1" w:after="100" w:afterAutospacing="1"/>
      <w:jc w:val="left"/>
    </w:pPr>
    <w:rPr>
      <w:kern w:val="0"/>
      <w:sz w:val="24"/>
    </w:rPr>
  </w:style>
  <w:style w:type="table" w:styleId="a7">
    <w:name w:val="Table Grid"/>
    <w:basedOn w:val="a2"/>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uiPriority w:val="99"/>
    <w:qFormat/>
    <w:rPr>
      <w:rFonts w:cs="Times New Roman"/>
    </w:rPr>
  </w:style>
  <w:style w:type="character" w:styleId="a9">
    <w:name w:val="FollowedHyperlink"/>
    <w:uiPriority w:val="99"/>
    <w:semiHidden/>
    <w:qFormat/>
    <w:rPr>
      <w:rFonts w:cs="Times New Roman"/>
      <w:color w:val="800080"/>
      <w:u w:val="single"/>
    </w:rPr>
  </w:style>
  <w:style w:type="character" w:styleId="aa">
    <w:name w:val="Hyperlink"/>
    <w:uiPriority w:val="99"/>
    <w:semiHidden/>
    <w:qFormat/>
    <w:rPr>
      <w:rFonts w:cs="Times New Roman"/>
      <w:color w:val="0000FF"/>
      <w:u w:val="single"/>
    </w:rPr>
  </w:style>
  <w:style w:type="character" w:customStyle="1" w:styleId="1Char">
    <w:name w:val="标题 1 Char"/>
    <w:link w:val="1"/>
    <w:uiPriority w:val="99"/>
    <w:qFormat/>
    <w:locked/>
    <w:rPr>
      <w:rFonts w:ascii="Calibri" w:hAnsi="Calibri" w:cs="Times New Roman"/>
      <w:b/>
      <w:kern w:val="44"/>
      <w:sz w:val="24"/>
      <w:szCs w:val="24"/>
    </w:rPr>
  </w:style>
  <w:style w:type="character" w:customStyle="1" w:styleId="2Char">
    <w:name w:val="标题 2 Char"/>
    <w:link w:val="2"/>
    <w:uiPriority w:val="99"/>
    <w:qFormat/>
    <w:locked/>
    <w:rPr>
      <w:rFonts w:ascii="Arial" w:eastAsia="黑体" w:hAnsi="Arial" w:cs="Times New Roman"/>
      <w:b/>
      <w:kern w:val="2"/>
      <w:sz w:val="24"/>
      <w:szCs w:val="24"/>
    </w:rPr>
  </w:style>
  <w:style w:type="character" w:customStyle="1" w:styleId="3Char">
    <w:name w:val="标题 3 Char"/>
    <w:link w:val="3"/>
    <w:uiPriority w:val="99"/>
    <w:qFormat/>
    <w:locked/>
    <w:rPr>
      <w:rFonts w:ascii="Calibri" w:hAnsi="Calibri" w:cs="Times New Roman"/>
      <w:b/>
      <w:kern w:val="2"/>
      <w:sz w:val="24"/>
      <w:szCs w:val="24"/>
    </w:rPr>
  </w:style>
  <w:style w:type="character" w:customStyle="1" w:styleId="Char">
    <w:name w:val="页脚 Char"/>
    <w:link w:val="a0"/>
    <w:uiPriority w:val="99"/>
    <w:qFormat/>
    <w:locked/>
    <w:rPr>
      <w:rFonts w:ascii="Calibri" w:hAnsi="Calibri" w:cs="Times New Roman"/>
      <w:kern w:val="2"/>
      <w:sz w:val="18"/>
      <w:szCs w:val="18"/>
    </w:rPr>
  </w:style>
  <w:style w:type="character" w:customStyle="1" w:styleId="Char0">
    <w:name w:val="批注框文本 Char"/>
    <w:link w:val="a4"/>
    <w:uiPriority w:val="99"/>
    <w:semiHidden/>
    <w:qFormat/>
    <w:locked/>
    <w:rPr>
      <w:rFonts w:ascii="Calibri" w:hAnsi="Calibri" w:cs="Times New Roman"/>
      <w:kern w:val="2"/>
      <w:sz w:val="18"/>
      <w:szCs w:val="18"/>
    </w:rPr>
  </w:style>
  <w:style w:type="character" w:customStyle="1" w:styleId="Char1">
    <w:name w:val="页眉 Char"/>
    <w:link w:val="a5"/>
    <w:uiPriority w:val="99"/>
    <w:locked/>
    <w:rPr>
      <w:rFonts w:ascii="Calibri" w:hAnsi="Calibri" w:cs="Times New Roman"/>
      <w:kern w:val="2"/>
      <w:sz w:val="18"/>
      <w:szCs w:val="18"/>
    </w:rPr>
  </w:style>
  <w:style w:type="paragraph" w:styleId="ab">
    <w:name w:val="List Paragraph"/>
    <w:basedOn w:val="a"/>
    <w:uiPriority w:val="99"/>
    <w:qFormat/>
    <w:pPr>
      <w:ind w:firstLineChars="200" w:firstLine="420"/>
    </w:pPr>
  </w:style>
  <w:style w:type="paragraph" w:customStyle="1" w:styleId="ac">
    <w:name w:val="默认"/>
    <w:uiPriority w:val="99"/>
    <w:qFormat/>
    <w:pPr>
      <w:framePr w:wrap="around" w:hAnchor="text" w:y="1"/>
    </w:pPr>
    <w:rPr>
      <w:rFonts w:ascii="Arial Unicode MS" w:hAnsi="Arial Unicode MS" w:cs="Arial Unicode MS"/>
      <w:color w:val="000000"/>
      <w:sz w:val="22"/>
      <w:szCs w:val="22"/>
      <w:lang w:val="zh-TW" w:eastAsia="zh-TW"/>
    </w:rPr>
  </w:style>
  <w:style w:type="paragraph" w:customStyle="1" w:styleId="font5">
    <w:name w:val="font5"/>
    <w:basedOn w:val="a"/>
    <w:uiPriority w:val="99"/>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a"/>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a"/>
    <w:uiPriority w:val="9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a"/>
    <w:uiPriority w:val="9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a"/>
    <w:uiPriority w:val="99"/>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uiPriority w:val="9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a"/>
    <w:uiPriority w:val="99"/>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a"/>
    <w:uiPriority w:val="99"/>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a"/>
    <w:uiPriority w:val="99"/>
    <w:qFormat/>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a"/>
    <w:uiPriority w:val="99"/>
    <w:qFormat/>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a"/>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a"/>
    <w:uiPriority w:val="99"/>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A2B67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8</Pages>
  <Words>652</Words>
  <Characters>3722</Characters>
  <Application>Microsoft Office Word</Application>
  <DocSecurity>0</DocSecurity>
  <Lines>31</Lines>
  <Paragraphs>8</Paragraphs>
  <ScaleCrop>false</ScaleCrop>
  <Company>Microsoft</Company>
  <LinksUpToDate>false</LinksUpToDate>
  <CharactersWithSpaces>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creator>PC</dc:creator>
  <cp:lastModifiedBy>PC</cp:lastModifiedBy>
  <cp:revision>32</cp:revision>
  <cp:lastPrinted>2021-09-15T03:23:00Z</cp:lastPrinted>
  <dcterms:created xsi:type="dcterms:W3CDTF">2021-10-18T07:13:00Z</dcterms:created>
  <dcterms:modified xsi:type="dcterms:W3CDTF">2022-04-21T00:31:00Z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091EEF9FFE014FDD9B49775334F31A75</vt:lpwstr>
  </property>
</Properties>
</file>